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 dimisión del Jefe de Servicio de la UCI del Hospital Universitario de Navarra y Coordinador de todas las UCI de Navarra,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10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¿Desde cuándo conocían responsables de Salud del Gobierno de Navarra la intención del Jefe de Servicio de UCI del Hospital Universitario de Navarra y Coordinador de todas las UCI de Navarra, de presentar su dimisión y qué medidas ha tomado el Gobierno durante este tiempo hasta el pasado 29 de septiembre, fecha en el que él mismo comunicó su dimisión al personal de su servicio?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