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Marta Álvarez Alonso andreak aurkeztutako galdera, Osasunbidea-Nafarroako Osasun Zerbi</w:t>
      </w:r>
      <w:r>
        <w:rPr>
          <w:rStyle w:val="1"/>
        </w:rPr>
        <w:t xml:space="preserve">tz</w:t>
      </w:r>
      <w:r>
        <w:rPr>
          <w:rStyle w:val="1"/>
        </w:rPr>
        <w:t xml:space="preserve">uko zuzendari kudea</w:t>
      </w:r>
      <w:r>
        <w:rPr>
          <w:rStyle w:val="1"/>
        </w:rPr>
        <w:t xml:space="preserve">tz</w:t>
      </w:r>
      <w:r>
        <w:rPr>
          <w:rStyle w:val="1"/>
        </w:rPr>
        <w:t xml:space="preserve">aileak osasun-sistemako profesionalak babestearen inguruan egindako adierazpenei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a dagoen Marta Álvarez Alonso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Nafarroako Gobernuko lehendakariak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 bat al dator Osasunbidea-Nafarroako Osasun Zerbi</w:t>
      </w:r>
      <w:r>
        <w:rPr>
          <w:rStyle w:val="1"/>
        </w:rPr>
        <w:t xml:space="preserve">tz</w:t>
      </w:r>
      <w:r>
        <w:rPr>
          <w:rStyle w:val="1"/>
        </w:rPr>
        <w:t xml:space="preserve">uko zuzendari kudea</w:t>
      </w:r>
      <w:r>
        <w:rPr>
          <w:rStyle w:val="1"/>
        </w:rPr>
        <w:t xml:space="preserve">tz</w:t>
      </w:r>
      <w:r>
        <w:rPr>
          <w:rStyle w:val="1"/>
        </w:rPr>
        <w:t xml:space="preserve">aileak Osasun Ba</w:t>
      </w:r>
      <w:r>
        <w:rPr>
          <w:rStyle w:val="1"/>
        </w:rPr>
        <w:t xml:space="preserve">tz</w:t>
      </w:r>
      <w:r>
        <w:rPr>
          <w:rStyle w:val="1"/>
        </w:rPr>
        <w:t xml:space="preserve">ordean egindako adierazpenekin; alegia, uste al du ez direla gauza bera osasun-sisteman diharduten langileak babestea eta fun</w:t>
      </w:r>
      <w:r>
        <w:rPr>
          <w:rStyle w:val="1"/>
        </w:rPr>
        <w:t xml:space="preserve">tz</w:t>
      </w:r>
      <w:r>
        <w:rPr>
          <w:rStyle w:val="1"/>
        </w:rPr>
        <w:t xml:space="preserve">io publikoko gainerako langileak babestea?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