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establecido un modelo de provisión de apoyos para el ejercicio de la capacidad jurídica entre las personas con discapacidad o enfermedad mental que se encuentren bajo tutela,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llevado a cabo el establecimiento de un modelo de provisión de apoyos para el ejercicio de la capacidad jurídica entre las personas con discapacidad o enfermedad mental que se encuentren bajo tutela que facilite los apoyos para la toma de decisiones de las personas tuteladas?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