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jakiteko ea, Nafarroako 2019-2025 Desgaitasun Plana onetsi zenetik, elkarte-mugimenduarekin lankidetza-hitzarmenak egin diren aisialdi eta denbora libre inklusiboko programak garatzeko, horietan desgaitasuna duten pertsonek eta desgaitasunik ez duten pertsonek parte har dezaten.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Legebiltzarraren Erregelamenduan ezarritakoaren babesean, galdera hauek aurkezten ditu, idatziz erantzun dakizkion: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2019-2025 Desgaitasun Plana onetsi zenetik, elkarte-mugimenduarekin lankidetza-hitzarmenik egin al da aisialdi eta denbora libre inklusiboko programak garatzeko, horietan desgaitasuna duten pertsonek eta desgaitasunik ez duten pertsonek parte har dezaten?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Zein elkarterekin eta noiz?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13an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