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Fonts w:ascii="Helvetica LT Std" w:cs="Helvetica LT Std" w:eastAsia="Helvetica LT Std" w:hAnsi="Helvetica LT Std"/>
        </w:rPr>
      </w:pPr>
      <w:r>
        <w:rPr>
          <w:rFonts w:ascii="Helvetica LT Std" w:cs="Helvetica LT Std" w:eastAsia="Helvetica LT Std" w:hAnsi="Helvetica LT Std"/>
        </w:rPr>
        <w:t xml:space="preserve">En sesión celebrada el día 23 de enero de 2023, la Mesa del Parlamento de Navarra, previa audiencia de la Junta de Portavoces, adoptó, entre otros, el siguiente Acuerdo:</w:t>
      </w:r>
    </w:p>
    <w:p>
      <w:pPr>
        <w:pStyle w:val="0"/>
        <w:suppressAutoHyphens w:val="false"/>
        <w:rPr>
          <w:rFonts w:ascii="Helvetica LT Std" w:cs="Helvetica LT Std" w:eastAsia="Helvetica LT Std" w:hAnsi="Helvetica LT Std"/>
        </w:rPr>
      </w:pPr>
      <w:r>
        <w:rPr>
          <w:rStyle w:val="1"/>
          <w:b w:val="true"/>
        </w:rPr>
        <w:t xml:space="preserve">1.º</w:t>
      </w:r>
      <w:r>
        <w:rPr>
          <w:rFonts w:ascii="Helvetica LT Std" w:cs="Helvetica LT Std" w:eastAsia="Helvetica LT Std" w:hAnsi="Helvetica LT Std"/>
        </w:rPr>
        <w:t xml:space="preserve"> Admitir a trámite la pregunta de máxima actualidad sobre la posibilidad de una intervención pública de la gran distribución alimentaria para topar los precios de los alimentos básicos, formulada por la Ilma. Sra. D.ª Ainhoa Aznárez Igarza.</w:t>
      </w:r>
    </w:p>
    <w:p>
      <w:pPr>
        <w:pStyle w:val="0"/>
        <w:suppressAutoHyphens w:val="false"/>
        <w:rPr>
          <w:rFonts w:ascii="Helvetica LT Std" w:cs="Helvetica LT Std" w:eastAsia="Helvetica LT Std" w:hAnsi="Helvetica LT Std"/>
        </w:rPr>
      </w:pPr>
      <w:r>
        <w:rPr>
          <w:rStyle w:val="1"/>
          <w:b w:val="true"/>
        </w:rPr>
        <w:t xml:space="preserve">2.º</w:t>
      </w:r>
      <w:r>
        <w:rPr>
          <w:rFonts w:ascii="Helvetica LT Std" w:cs="Helvetica LT Std" w:eastAsia="Helvetica LT Std" w:hAnsi="Helvetica LT Std"/>
        </w:rPr>
        <w:t xml:space="preserve"> Ordenar su publicación en el Boletín Oficial del Parlamento de Navarra.</w:t>
      </w:r>
    </w:p>
    <w:p>
      <w:pPr>
        <w:pStyle w:val="0"/>
        <w:suppressAutoHyphens w:val="false"/>
        <w:rPr>
          <w:rFonts w:ascii="Helvetica LT Std" w:cs="Helvetica LT Std" w:eastAsia="Helvetica LT Std" w:hAnsi="Helvetica LT Std"/>
        </w:rPr>
      </w:pPr>
      <w:r>
        <w:rPr>
          <w:rStyle w:val="1"/>
          <w:b w:val="true"/>
        </w:rPr>
        <w:t xml:space="preserve">3.º</w:t>
      </w:r>
      <w:r>
        <w:rPr>
          <w:rFonts w:ascii="Helvetica LT Std" w:cs="Helvetica LT Std" w:eastAsia="Helvetica LT Std" w:hAnsi="Helvetica LT Std"/>
        </w:rPr>
        <w:t xml:space="preserve"> Acordar su tramitación en la próxima sesión plenaria.</w:t>
      </w:r>
    </w:p>
    <w:p>
      <w:pPr>
        <w:pStyle w:val="0"/>
        <w:suppressAutoHyphens w:val="false"/>
        <w:rPr>
          <w:rFonts w:ascii="Helvetica LT Std" w:cs="Helvetica LT Std" w:eastAsia="Helvetica LT Std" w:hAnsi="Helvetica LT Std"/>
        </w:rPr>
      </w:pPr>
      <w:r>
        <w:rPr>
          <w:rFonts w:ascii="Helvetica LT Std" w:cs="Helvetica LT Std" w:eastAsia="Helvetica LT Std" w:hAnsi="Helvetica LT Std"/>
        </w:rPr>
        <w:t xml:space="preserve">Pamplona, 23 de enero de 2023</w:t>
      </w:r>
    </w:p>
    <w:p>
      <w:pPr>
        <w:pStyle w:val="0"/>
        <w:suppressAutoHyphens w:val="false"/>
        <w:rPr>
          <w:rFonts w:ascii="Helvetica LT Std" w:cs="Helvetica LT Std" w:eastAsia="Helvetica LT Std" w:hAnsi="Helvetica LT Std"/>
        </w:rPr>
      </w:pPr>
      <w:r>
        <w:rPr>
          <w:rFonts w:ascii="Helvetica LT Std" w:cs="Helvetica LT Std" w:eastAsia="Helvetica LT Std" w:hAnsi="Helvetica LT Std"/>
        </w:rPr>
        <w:t xml:space="preserve">El Presidente: Unai Hualde Iglesias</w:t>
      </w:r>
    </w:p>
    <w:p>
      <w:pPr>
        <w:pStyle w:val="2"/>
        <w:suppressAutoHyphens w:val="false"/>
        <w:rPr/>
      </w:pPr>
      <w:r>
        <w:rPr/>
        <w:t xml:space="preserve">TEXTO DE LA PREGUNTA</w:t>
      </w:r>
    </w:p>
    <w:p>
      <w:pPr>
        <w:pStyle w:val="0"/>
        <w:suppressAutoHyphens w:val="false"/>
        <w:rPr>
          <w:rStyle w:val="1"/>
        </w:rPr>
      </w:pPr>
      <w:r>
        <w:rPr>
          <w:rStyle w:val="1"/>
        </w:rPr>
        <w:t xml:space="preserve">Ainhoa Aznárez Igarza, parlamentaria foral adscrita a la Agrupación Parlamentaria Foral Podemos-Ahal Dugu Navarra, al amparo de lo dispuesto en el Reglamento de esta Cámara presenta la siguiente pregunta de máxima actualidad, a fin de que sea respondida en el próximo Pleno del 26 de enero por la presidenta del Gobierno de Navarra.</w:t>
      </w:r>
    </w:p>
    <w:p>
      <w:pPr>
        <w:pStyle w:val="0"/>
        <w:suppressAutoHyphens w:val="false"/>
        <w:rPr>
          <w:rStyle w:val="1"/>
        </w:rPr>
      </w:pPr>
      <w:r>
        <w:rPr>
          <w:rStyle w:val="1"/>
        </w:rPr>
        <w:t xml:space="preserve">¿Cómo se posiciona el Gobierno ante la posibilidad de una intervención pública de la gran distribución alimentaria para topar los precios de los alimentos básicos y que la gente pueda vivir mejor?</w:t>
      </w:r>
    </w:p>
    <w:p>
      <w:pPr>
        <w:pStyle w:val="0"/>
        <w:suppressAutoHyphens w:val="false"/>
        <w:rPr>
          <w:rStyle w:val="1"/>
        </w:rPr>
      </w:pPr>
      <w:r>
        <w:rPr>
          <w:rStyle w:val="1"/>
        </w:rPr>
        <w:t xml:space="preserve">En Pamplona-Iruñea, a 23 de enero de 2023</w:t>
      </w:r>
    </w:p>
    <w:p>
      <w:pPr>
        <w:pStyle w:val="0"/>
        <w:suppressAutoHyphens w:val="false"/>
        <w:rPr>
          <w:rStyle w:val="1"/>
        </w:rPr>
      </w:pPr>
      <w:r>
        <w:rPr>
          <w:rStyle w:val="1"/>
        </w:rPr>
        <w:t xml:space="preserve">El Parlamentario Foral: Ainhoa Aznárez Igarza</w:t>
      </w:r>
    </w:p>
    <w:p>
      <w:pPr>
        <w:pStyle w:val="0"/>
        <w:suppressAutoHyphens w:val="false"/>
        <w:rPr>
          <w:rStyle w:val="1"/>
        </w:rPr>
      </w:pPr>
      <w:r>
        <w:rPr>
          <w:rStyle w:val="1"/>
        </w:rPr>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