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el número de médicos que perciben únicamente el sueldo de nivel A correspondiente a ese puesto de trabajo, formulada por el Ilmo. Sr. D. Adolfo Araiz Flamarique.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Salud: </w:t>
      </w:r>
    </w:p>
    <w:p>
      <w:pPr>
        <w:pStyle w:val="0"/>
        <w:suppressAutoHyphens w:val="false"/>
        <w:rPr>
          <w:rStyle w:val="1"/>
        </w:rPr>
      </w:pPr>
      <w:r>
        <w:rPr>
          <w:rStyle w:val="1"/>
        </w:rPr>
        <w:t xml:space="preserve">¿Cuántos médicos o médicas que trabajan para Osasunbidea durante los años 2018, 2019, 2020, 2021 y 2022 han percibido solo el sueldo de nivel A correspondiente a ese puesto de trabajo? </w:t>
      </w:r>
    </w:p>
    <w:p>
      <w:pPr>
        <w:pStyle w:val="0"/>
        <w:suppressAutoHyphens w:val="false"/>
        <w:rPr>
          <w:rStyle w:val="1"/>
        </w:rPr>
      </w:pPr>
      <w:r>
        <w:rPr>
          <w:rStyle w:val="1"/>
        </w:rPr>
        <w:t xml:space="preserve">¿Cuál fue durante los años reseñados el salario medio de los médicos o médicas que trabajan para Osasunbidea? </w:t>
      </w:r>
    </w:p>
    <w:p>
      <w:pPr>
        <w:pStyle w:val="0"/>
        <w:suppressAutoHyphens w:val="false"/>
        <w:rPr>
          <w:rStyle w:val="1"/>
        </w:rPr>
      </w:pPr>
      <w:r>
        <w:rPr>
          <w:rStyle w:val="1"/>
        </w:rPr>
        <w:t xml:space="preserve">Iruñea/Pamplona a 11 de enero de 2023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