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En sesión celebrada el día 6 de febrero de 2023,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1.º</w:t>
      </w:r>
      <w:r>
        <w:rPr>
          <w:rFonts w:ascii="Helvetica LT Std" w:cs="Helvetica LT Std" w:eastAsia="Helvetica LT Std" w:hAnsi="Helvetica LT Std"/>
        </w:rPr>
        <w:t xml:space="preserve"> Admitir a trámite la pregunta sobre la falta de transparencia del Gobierno de Navarra, formulada por el Ilmo. Sr. D. Jorge Esparza Garrido.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2.º</w:t>
      </w:r>
      <w:r>
        <w:rPr>
          <w:rFonts w:ascii="Helvetica LT Std" w:cs="Helvetica LT Std" w:eastAsia="Helvetica LT Std" w:hAnsi="Helvetica LT Std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3.º</w:t>
      </w:r>
      <w:r>
        <w:rPr>
          <w:rFonts w:ascii="Helvetica LT Std" w:cs="Helvetica LT Std" w:eastAsia="Helvetica LT Std" w:hAnsi="Helvetica LT Std"/>
        </w:rPr>
        <w:t xml:space="preserve"> Acordar su tramitación en una próxima sesión plenaria.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Pamplona, 6 de febrero de 2023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Jorge Esparza Garrido, miembro de las Cortes de Navarra, adscrito al Grupo Parlamentario Navarra Suma (NA+), realiza la siguiente pregunta oral dirigida a la Presidenta del Gobierno de Navarra para su respuesta en el Pleno: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¿Considera como un rasgo de transparencia característico de su Gobierno que el grupo parlamentario mayoritario en esta Cámara tenga que acudir a los tribunales de justicia para conseguir determinada información que desde el Ejecutivo se niegan a facilitar?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2 de febrero de 2023.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