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Legebiltzarrak, 2023ko otsailaren 2an egindako Osoko Bilkuran, erabaki zuen Nafarroako Abereen Osasunari buruzko azaroaren 16ko 11/2000 Foru Legea aldatzeko Foru Lege proposamena aintzat hartzea. Proposamen hori Nafarroako Alderdi Sozialista eta Geroa Bai talde parlamentarioek eta Nafarroako Podemos-Ahal Dugu foru parlamentarien elkarteak aurkeztu zuten, eta 2023ko urtarrilaren 17ko 6.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110., 111. eta 148. artikuluetan ezarritakoarekin bat, Eledunen Batzarrari entzun ondoren, hona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Nafarroako Abereen Osasunari buruzko azaroaren 16ko 11/2000 Foru Legea aldatzeko Foru Lege proposamena presako prozedurari jarraikiz izapidetu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Proposamen horri buruz irizpena emateko ahalmena Landa Garapeneko eta Ingurumeneko Batzordearen esku uztea.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hau argitaratzen denetik </w:t>
      </w:r>
      <w:r>
        <w:rPr>
          <w:rStyle w:val="1"/>
          <w:b w:val="true"/>
        </w:rPr>
        <w:t xml:space="preserve">zortzi egun balioduneko</w:t>
      </w:r>
      <w:r>
        <w:rPr>
          <w:rStyle w:val="1"/>
        </w:rPr>
        <w:t xml:space="preserve"> </w:t>
      </w:r>
      <w:r>
        <w:rPr>
          <w:rStyle w:val="1"/>
          <w:b w:val="true"/>
        </w:rPr>
        <w:t xml:space="preserve">epe bat hasiko da, 2023ko 20ko eguerdiko hamabietan bukatuko dena</w:t>
      </w:r>
      <w:r>
        <w:rPr>
          <w:rStyle w:val="1"/>
        </w:rPr>
        <w:t xml:space="preserve">. Epe horretan, Erregelamenduko 128. eta 148. artikuluetan ezarritakoarekin bat, talde parlamentarioek, foru parlamentarien elkarteek eta foru parlamentariek zuzenketak aurkeztu ahalko dizkiote proposamenari.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