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Geroa Bai eta EH Bildu Nafarroa talde parlamentarioek eta Izquierda-Ezkerra talde parlamentario mistoak aurkezturiko mozioa, zeinaren bidez Nafarroako Gobernua premiatzen baita jarrai dezan LGTBI+ pertsonei arreta integrala emateko Kattalingune zerbitzua ematen jarrai dezan, 2022ko abendura arteko kalitate-parametroak mantenduz edo hobetuz, horretarako behar diren giza baliabide eta baliabide ekonomikoekin hornituta.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Lehendakaritzako, Berdintasuneko, Funtzio Publikoko eta Barneko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MOZIOAREN TESTUA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Behean sinatzen duten talde parlamentarioek, Legebiltzarreko Erregelamenduan ezarritakoaren babesean, honako mozio hau aurkezten dute, Lehendakaritzako, Berdintasuneko, Funtzio Publikoko eta Barneko Batzordean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Kattalingorrik LGTBI+ pertsonen eskubideen alde lanean dihardu 2000tik, eta 2016az geroztik, Kattalingune zerbitzu publikoa kudeatzen. Urtez urte ikusi dugu nola igotzen ziren LGTBI+ politiken partidak, baita zerbitzuaren handitze-esponentziala ere, arreta-ahalmena handituta, era deszentralizatuan.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gertatu da aurtengo urtera arte, zeinetan Nafarroako Berdintasunerako Institutuak zenbait murrizketa egitea erabaki baitu, nahiz eta egun oraindik ere ukatu egiten dituen. Iaz, zerbitzuak 220.000 €-ko partida bat izan zuen. Aurten, 205.000 € baino ez dituzte zuzendu nahi, 248.000 €-ko partida bat onetsi zen arren, zerbitzua oso-osorik emateko.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zerbitzuko profesionalek eta kolektiboek jakin gabe egin da; izan ere, ez dute inoiz aukerarik izan haien iritzia emateko proposatzen den eta jada zuzenean haiengan eragina izaten ari den zerbitzu berriaren inguruan.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Berdintasunerako Institutuak proposatzen du bost bulego dituen zerbitzua lau profesionalekin kudeatzea; alabaina, orain arte zazpi pertsona ari ziren lanean zerbitzuan.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Horrez gain, orrian zeuden eta Kattalingunek artatu behar zituen bost lan-programetatik, LGTBI+ Zuzendariordetzak orain esaten du bi hartuko dituela bere gain, Kolektiboen arreta eta Promozioa eta sentsibilizazioa. Argudiatzen dute programa horiek Zuzendariordetzaren estatutuen barruan daudela, eta, hortaz, gobernu-egitura horren eskumenekoa dela soilik eta ez zerbitzuarena, nahiz eta orrian Kattalingunek egin beharreko lantzat agertu.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Kattalingorrik uste du azken aldaketa hori erabateko zentzugabekeria dela; izan ere, hala Kattalingune nola LGTBI Zuzendariordetza eta horien arteko sinergia egonkortu eta proiektatu beharrean, ahuldu egiten dute, azken orduan egindako mugimendu bat dela ematen baitu.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Ez dituzte zazpi urte bete ez LGBTI+ politikek, ez egiturek, ez arreta-zerbitzuek, lehen eta oraindik ere ikusezin bihurtutako errealitate bati dagokionez; beraz, baliabideen jardute-ahalmena murriztea atzerapauso larria iruditzen zaigu.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uste dugu Kattalingune ezinbesteko tresna bat dela hala LGBTI+ pertsonei nola LGBTI+ errealitateari arreta emateko zuzeneko arreta-eredu batekin, gertukoa eta deszentralizatua.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dela-eta, honako erabaki-proposamen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du, LGTBI+ pertsonei arreta integrala emateko Kattalingune zerbitzua ematen jarrai dezan, 2022ko abendura arteko kalitate-parametroak mantenduz edo hobetuz, horretarako behar diren giza baliabide eta baliabide ekonomikoekin hornituta.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Nafarroako Parlamentuak Nafarroako Gobernua premiatzen du, murrizketarik egin ez dezan aipatu Kattalingune zerbitzuan, ez kontratatutako langileez (zazpi profesional) ez 2023rako Nafarroako Aurrekontuetan hasiera batean esleitutako partida ekonomikoaz (248.000 euro) bezainbatean.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du, zerbitzuko profesionalei entzun eta LGTBIQ+ kolektiboek egindako ekarpenak aintzat har ditzan zerbitzuari buruzko erabaki garrantzitsuak hartu baino lehen.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parlamentariak: Jabi Arakama Urtiaba, Patricia Perales Hurtado eta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