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Jorge Esparza Garrido jaunak aurkezturiko galdera, jakiteko Gizain Fundazioan lanean ari diren langileetatik zenbat dauden AUNA proiektuari lotuta.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Garridok, Legebiltzarraren Erregelamenduan ezarritakoaren babesean, galdera hauek aurkezten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Gaur egun, AUNA proeiktuari lotuta, zenbat pertsona ari dira lanean Gizain Fundazioan?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egin da pertsona horien hautaketa?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2an.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