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Suárez Benito jaunak aurkeztutako galdera, Iruñeko aireportuko zerbitzua hobetzeko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 </w:t>
      </w:r>
      <w:r>
        <w:rPr>
          <w:rStyle w:val="1"/>
        </w:rPr>
        <w:t xml:space="preserve">Garapen Ekonomiko eta Enpresarialeko Batzordean izapidetzea.</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GALDERAREN TESTUA</w:t>
      </w:r>
      <w:r>
        <w:rPr>
          <w:rStyle w:val="1"/>
        </w:rPr>
      </w:r>
    </w:p>
    <w:p>
      <w:pPr>
        <w:pStyle w:val="0"/>
        <w:suppressAutoHyphens w:val="false"/>
        <w:rPr>
          <w:rStyle w:val="1"/>
        </w:rPr>
      </w:pPr>
      <w:r>
        <w:rPr>
          <w:rStyle w:val="1"/>
        </w:rPr>
        <w:t xml:space="preserve">Nafarroako Gorteetako kide den eta Navarra Suma talde parlamentarioari atxikia dagoen José Suárez Benito jaunak, Legebiltzarreko Erregelamenduan ezarritakoaren babesean, honako galdera hau aurkezten du, Garapen Ekonomiko eta Enpresarialeko kontseilariak Batzordean ahoz erantzun diezaion: </w:t>
      </w:r>
    </w:p>
    <w:p>
      <w:pPr>
        <w:pStyle w:val="0"/>
        <w:suppressAutoHyphens w:val="false"/>
        <w:rPr>
          <w:rStyle w:val="1"/>
        </w:rPr>
      </w:pPr>
      <w:r>
        <w:rPr>
          <w:rStyle w:val="1"/>
        </w:rPr>
        <w:t xml:space="preserve">Zer neurri hartu du edota hartu nahi du kontseilariak Iruñeko aireportuak gure erkidegoaren interes orokorrei, bertako biztanleei eta erakundeei ematen dien zerbitzua hobetzeko? </w:t>
      </w:r>
    </w:p>
    <w:p>
      <w:pPr>
        <w:pStyle w:val="0"/>
        <w:suppressAutoHyphens w:val="false"/>
        <w:rPr>
          <w:rStyle w:val="1"/>
        </w:rPr>
      </w:pPr>
      <w:r>
        <w:rPr>
          <w:rStyle w:val="1"/>
        </w:rPr>
        <w:t xml:space="preserve">Iruñean, 2023ko otsailaren 8an</w:t>
      </w:r>
    </w:p>
    <w:p>
      <w:pPr>
        <w:pStyle w:val="0"/>
        <w:suppressAutoHyphens w:val="false"/>
        <w:rPr>
          <w:rStyle w:val="1"/>
        </w:rPr>
      </w:pPr>
      <w:r>
        <w:rPr>
          <w:rStyle w:val="1"/>
        </w:rPr>
        <w:t xml:space="preserve">Foru parlamentaria: José Suárez Benito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