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Volkswagenen hornitzaileen parkea mantentzeko bermeei eta Landabengo plantan enplegua mantentzeko trantsizio-plan negoziatuari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lehendakariak zer berme lortu zuen Volkswagenen Alemaniako egoitzara egin berri duen bisitan egungo hornitzaileen parkea, zeinak 10.000 langile baititu, mantentzeari buruz? Zer trantsizio-plan negoziatu da Landabengo plantako enplegua mantentzeko?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