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AF6" w14:textId="77777777" w:rsidR="00C370BC" w:rsidRDefault="00C370BC" w:rsidP="00A929EB">
      <w:pPr>
        <w:jc w:val="both"/>
        <w:rPr>
          <w:rFonts w:ascii="Arial" w:hAnsi="Arial" w:cs="Arial"/>
          <w:sz w:val="20"/>
          <w:szCs w:val="20"/>
        </w:rPr>
      </w:pPr>
    </w:p>
    <w:p w14:paraId="339A5C16" w14:textId="523FD038" w:rsidR="00BB7E12" w:rsidRDefault="00BB7E12" w:rsidP="00BB7E12">
      <w:pPr>
        <w:jc w:val="both"/>
        <w:rPr>
          <w:sz w:val="20"/>
          <w:szCs w:val="20"/>
          <w:rFonts w:ascii="Arial" w:hAnsi="Arial" w:cs="Arial"/>
        </w:rPr>
      </w:pPr>
      <w:r>
        <w:rPr>
          <w:sz w:val="20"/>
          <w:rFonts w:ascii="Arial" w:hAnsi="Arial"/>
        </w:rPr>
        <w:t xml:space="preserve">Navarra Suma talde parlamentarioari atxikitako foru parlamentari Cristina Ibarrola Guillén andreak galdera egin du</w:t>
      </w:r>
      <w:r>
        <w:rPr>
          <w:sz w:val="20"/>
          <w:i/>
          <w:iCs/>
          <w:rFonts w:ascii="Arial" w:hAnsi="Arial"/>
        </w:rPr>
        <w:t xml:space="preserve"> </w:t>
      </w:r>
      <w:r>
        <w:rPr>
          <w:sz w:val="20"/>
          <w:rFonts w:ascii="Arial" w:hAnsi="Arial"/>
        </w:rPr>
        <w:t xml:space="preserve">pandemian zehar izan zen maskaren salmenta-eskaintzari buruz (10-22/PES-0244). Hona Nafarroako Gobernuko lehendakariak ematen duen informazioa:</w:t>
      </w:r>
    </w:p>
    <w:p w14:paraId="43CB84A5" w14:textId="77777777" w:rsidR="00627C62" w:rsidRPr="00627C62" w:rsidRDefault="00627C62" w:rsidP="00627C62">
      <w:pPr>
        <w:jc w:val="both"/>
        <w:rPr>
          <w:sz w:val="20"/>
          <w:szCs w:val="20"/>
          <w:rFonts w:ascii="Arial" w:hAnsi="Arial" w:cs="Arial"/>
        </w:rPr>
      </w:pPr>
      <w:r>
        <w:rPr>
          <w:sz w:val="20"/>
          <w:rFonts w:ascii="Arial" w:hAnsi="Arial"/>
        </w:rPr>
        <w:t xml:space="preserve">Pandemian zehar, Nafarroako Foru Komunitateko Administrazioak eskaintza ugari jaso zituen baliagarri zeuden kanalen bidez, eta Nafarroako Gobernuak ez du jasotako eskaintza guztiak biltzen dituen dokumenturik; hori dela-eta, ezin dira zenbatu eta ezin zaie erantzun zehatz bat eman parlamentariak egindako galderei.</w:t>
      </w:r>
      <w:r>
        <w:rPr>
          <w:sz w:val="20"/>
          <w:rFonts w:ascii="Arial" w:hAnsi="Arial"/>
        </w:rPr>
        <w:t xml:space="preserve"> </w:t>
      </w:r>
    </w:p>
    <w:p w14:paraId="71AC80CF" w14:textId="77777777" w:rsidR="00627C62" w:rsidRPr="00627C62" w:rsidRDefault="00627C62" w:rsidP="00627C62">
      <w:pPr>
        <w:jc w:val="both"/>
        <w:rPr>
          <w:sz w:val="20"/>
          <w:szCs w:val="20"/>
          <w:rFonts w:ascii="Arial" w:hAnsi="Arial" w:cs="Arial"/>
        </w:rPr>
      </w:pPr>
      <w:r>
        <w:rPr>
          <w:sz w:val="20"/>
          <w:rFonts w:ascii="Arial" w:hAnsi="Arial"/>
        </w:rPr>
        <w:t xml:space="preserve">Zehazki, Nafarroako Foru Komunitateko Administrazioko langileak hornitzeko maskaren erosketa, eta pandemia prebenitzeko gainerako materiala (itxiturak, eskularruak, mantalak, oinetako babesak, gel hidroalkoholikoak, etab.) erosketak kudeatzeko ardura zuten unitateen bidez egin zen, eta kasu gehienetan erosketa zentralizatuak egin ziren.</w:t>
      </w:r>
    </w:p>
    <w:p w14:paraId="01D6815C" w14:textId="7C1696CF" w:rsidR="00A30785" w:rsidRDefault="00A30785" w:rsidP="00A30785">
      <w:pPr>
        <w:jc w:val="both"/>
        <w:rPr>
          <w:sz w:val="20"/>
          <w:szCs w:val="20"/>
          <w:rFonts w:ascii="Arial" w:hAnsi="Arial" w:cs="Arial"/>
        </w:rPr>
      </w:pPr>
      <w:r>
        <w:rPr>
          <w:sz w:val="20"/>
          <w:rFonts w:ascii="Arial" w:hAnsi="Arial"/>
        </w:rPr>
        <w:t xml:space="preserve">Hori guztia jakinarazten dut, Nafarroako Parlamentuko Erregelamenduaren 194. artikuluan ezarritakoa betez.</w:t>
      </w:r>
      <w:r>
        <w:rPr>
          <w:sz w:val="20"/>
          <w:rFonts w:ascii="Arial" w:hAnsi="Arial"/>
        </w:rPr>
        <w:t xml:space="preserve"> </w:t>
      </w:r>
    </w:p>
    <w:p w14:paraId="1930BCC0" w14:textId="77777777" w:rsidR="00C370BC" w:rsidRDefault="00A30785" w:rsidP="00A30785">
      <w:pPr>
        <w:rPr>
          <w:sz w:val="20"/>
          <w:szCs w:val="20"/>
          <w:rFonts w:ascii="Arial" w:hAnsi="Arial" w:cs="Arial"/>
        </w:rPr>
      </w:pPr>
      <w:r>
        <w:rPr>
          <w:sz w:val="20"/>
          <w:rFonts w:ascii="Arial" w:hAnsi="Arial"/>
        </w:rPr>
        <w:t xml:space="preserve">Iruñean, 2022ko urriaren 6an.</w:t>
      </w:r>
    </w:p>
    <w:p w14:paraId="5493DFCF" w14:textId="6429F76C" w:rsidR="00C370BC" w:rsidRDefault="00A929EB" w:rsidP="00C370BC">
      <w:pPr>
        <w:jc w:val="center"/>
        <w:rPr>
          <w:sz w:val="20"/>
          <w:szCs w:val="20"/>
          <w:rFonts w:ascii="Arial" w:hAnsi="Arial" w:cs="Arial"/>
        </w:rPr>
      </w:pPr>
      <w:r>
        <w:rPr>
          <w:sz w:val="20"/>
          <w:rFonts w:ascii="Arial" w:hAnsi="Arial"/>
        </w:rPr>
        <w:t xml:space="preserve">Nafarroako lehendakaria:</w:t>
      </w:r>
      <w:r>
        <w:rPr>
          <w:sz w:val="20"/>
          <w:rFonts w:ascii="Arial" w:hAnsi="Arial"/>
        </w:rPr>
        <w:t xml:space="preserve"> </w:t>
      </w:r>
      <w:r>
        <w:rPr>
          <w:sz w:val="20"/>
          <w:rFonts w:ascii="Arial" w:hAnsi="Arial"/>
        </w:rPr>
        <w:t xml:space="preserve">María Chivite Navascués</w:t>
      </w:r>
    </w:p>
    <w:sectPr w:rsidR="00C370B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6D64" w14:textId="77777777" w:rsidR="00406E98" w:rsidRDefault="00406E98" w:rsidP="003774FF">
      <w:pPr>
        <w:spacing w:after="0" w:line="240" w:lineRule="auto"/>
      </w:pPr>
      <w:r>
        <w:separator/>
      </w:r>
    </w:p>
  </w:endnote>
  <w:endnote w:type="continuationSeparator" w:id="0">
    <w:p w14:paraId="25250422" w14:textId="77777777"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415D" w14:textId="77777777" w:rsidR="00406E98" w:rsidRDefault="00406E98" w:rsidP="003774FF">
      <w:pPr>
        <w:spacing w:after="0" w:line="240" w:lineRule="auto"/>
      </w:pPr>
      <w:r>
        <w:separator/>
      </w:r>
    </w:p>
  </w:footnote>
  <w:footnote w:type="continuationSeparator" w:id="0">
    <w:p w14:paraId="7955639F" w14:textId="77777777"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7CD4" w14:textId="3EFEBA83" w:rsidR="003774FF" w:rsidRDefault="003774FF" w:rsidP="003774FF">
    <w:pPr>
      <w:pStyle w:val="Encabezado"/>
      <w:jc w:val="center"/>
    </w:pPr>
  </w:p>
  <w:p w14:paraId="56C282EB" w14:textId="77777777" w:rsidR="003774FF" w:rsidRDefault="003774FF" w:rsidP="003774FF">
    <w:pPr>
      <w:pStyle w:val="Encabezado"/>
      <w:jc w:val="center"/>
    </w:pPr>
  </w:p>
  <w:p w14:paraId="7F254A28" w14:textId="77777777" w:rsidR="003774FF" w:rsidRDefault="003774FF" w:rsidP="003774F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C6821"/>
    <w:multiLevelType w:val="hybridMultilevel"/>
    <w:tmpl w:val="B2CA7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037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4FF"/>
    <w:rsid w:val="0009332B"/>
    <w:rsid w:val="000C330E"/>
    <w:rsid w:val="00180698"/>
    <w:rsid w:val="00237AEC"/>
    <w:rsid w:val="00281B1D"/>
    <w:rsid w:val="003774FF"/>
    <w:rsid w:val="00406E98"/>
    <w:rsid w:val="004179A3"/>
    <w:rsid w:val="00446C93"/>
    <w:rsid w:val="005128D8"/>
    <w:rsid w:val="00551631"/>
    <w:rsid w:val="005616FF"/>
    <w:rsid w:val="005729C8"/>
    <w:rsid w:val="00627C62"/>
    <w:rsid w:val="006C7519"/>
    <w:rsid w:val="0073699C"/>
    <w:rsid w:val="007453A6"/>
    <w:rsid w:val="00774639"/>
    <w:rsid w:val="00875CE2"/>
    <w:rsid w:val="008F1A57"/>
    <w:rsid w:val="00A02084"/>
    <w:rsid w:val="00A30785"/>
    <w:rsid w:val="00A612CA"/>
    <w:rsid w:val="00A929EB"/>
    <w:rsid w:val="00AE76E2"/>
    <w:rsid w:val="00BB7E12"/>
    <w:rsid w:val="00C370BC"/>
    <w:rsid w:val="00C663C6"/>
    <w:rsid w:val="00CC2DD1"/>
    <w:rsid w:val="00DD0663"/>
    <w:rsid w:val="00E057F2"/>
    <w:rsid w:val="00FB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29E"/>
  <w15:docId w15:val="{8BF40818-E936-45DA-9AB0-6E0ED461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 w:type="character" w:styleId="Hipervnculo">
    <w:name w:val="Hyperlink"/>
    <w:basedOn w:val="Fuentedeprrafopredeter"/>
    <w:uiPriority w:val="99"/>
    <w:unhideWhenUsed/>
    <w:rsid w:val="00551631"/>
    <w:rPr>
      <w:color w:val="0000FF" w:themeColor="hyperlink"/>
      <w:u w:val="single"/>
    </w:rPr>
  </w:style>
  <w:style w:type="paragraph" w:styleId="Prrafodelista">
    <w:name w:val="List Paragraph"/>
    <w:basedOn w:val="Normal"/>
    <w:uiPriority w:val="34"/>
    <w:qFormat/>
    <w:rsid w:val="00A612CA"/>
    <w:pPr>
      <w:ind w:left="720"/>
      <w:contextualSpacing/>
    </w:pPr>
  </w:style>
  <w:style w:type="paragraph" w:styleId="NormalWeb">
    <w:name w:val="Normal (Web)"/>
    <w:basedOn w:val="Normal"/>
    <w:uiPriority w:val="99"/>
    <w:semiHidden/>
    <w:unhideWhenUsed/>
    <w:rsid w:val="00A612C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175">
      <w:bodyDiv w:val="1"/>
      <w:marLeft w:val="0"/>
      <w:marRight w:val="0"/>
      <w:marTop w:val="0"/>
      <w:marBottom w:val="0"/>
      <w:divBdr>
        <w:top w:val="none" w:sz="0" w:space="0" w:color="auto"/>
        <w:left w:val="none" w:sz="0" w:space="0" w:color="auto"/>
        <w:bottom w:val="none" w:sz="0" w:space="0" w:color="auto"/>
        <w:right w:val="none" w:sz="0" w:space="0" w:color="auto"/>
      </w:divBdr>
    </w:div>
    <w:div w:id="73670797">
      <w:bodyDiv w:val="1"/>
      <w:marLeft w:val="0"/>
      <w:marRight w:val="0"/>
      <w:marTop w:val="0"/>
      <w:marBottom w:val="0"/>
      <w:divBdr>
        <w:top w:val="none" w:sz="0" w:space="0" w:color="auto"/>
        <w:left w:val="none" w:sz="0" w:space="0" w:color="auto"/>
        <w:bottom w:val="none" w:sz="0" w:space="0" w:color="auto"/>
        <w:right w:val="none" w:sz="0" w:space="0" w:color="auto"/>
      </w:divBdr>
    </w:div>
    <w:div w:id="375471034">
      <w:bodyDiv w:val="1"/>
      <w:marLeft w:val="0"/>
      <w:marRight w:val="0"/>
      <w:marTop w:val="0"/>
      <w:marBottom w:val="0"/>
      <w:divBdr>
        <w:top w:val="none" w:sz="0" w:space="0" w:color="auto"/>
        <w:left w:val="none" w:sz="0" w:space="0" w:color="auto"/>
        <w:bottom w:val="none" w:sz="0" w:space="0" w:color="auto"/>
        <w:right w:val="none" w:sz="0" w:space="0" w:color="auto"/>
      </w:divBdr>
    </w:div>
    <w:div w:id="960889427">
      <w:bodyDiv w:val="1"/>
      <w:marLeft w:val="0"/>
      <w:marRight w:val="0"/>
      <w:marTop w:val="0"/>
      <w:marBottom w:val="0"/>
      <w:divBdr>
        <w:top w:val="none" w:sz="0" w:space="0" w:color="auto"/>
        <w:left w:val="none" w:sz="0" w:space="0" w:color="auto"/>
        <w:bottom w:val="none" w:sz="0" w:space="0" w:color="auto"/>
        <w:right w:val="none" w:sz="0" w:space="0" w:color="auto"/>
      </w:divBdr>
    </w:div>
    <w:div w:id="19220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23</cp:revision>
  <cp:lastPrinted>2021-02-25T08:18:00Z</cp:lastPrinted>
  <dcterms:created xsi:type="dcterms:W3CDTF">2020-06-02T10:03:00Z</dcterms:created>
  <dcterms:modified xsi:type="dcterms:W3CDTF">2022-10-07T07:39:00Z</dcterms:modified>
  <cp:contentStatus/>
</cp:coreProperties>
</file>