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2023ko martxoaren 6an egindako bilkuran, honako adierazpen hau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uste du ezin larriagoa eta zuzenbideko estatu bati ez dagokiona dela Nafarroako Gobernuko kontseilari bat zelatatu ahal izana.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bere nahia adierazten du, gai hau sakonean iker dadin, jakite aldera Nafarroako Gobernuko kide gehiago egoera berean egon ahal izan den.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Gobernuak eskatzen du erantzukizunak argitu daitezen eta beharrezkoak diren neurriak har daitezen halakorik berriro ez gertatzeko”.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martxoaren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