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0D04" w14:textId="77777777" w:rsidR="0082161B" w:rsidRDefault="0082161B" w:rsidP="0082161B">
      <w:pPr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Navarra Suma (Na+) talde parlamentarioari atxikitako foru parlamentari Ángel Ansa Echegaray jaunak </w:t>
      </w:r>
      <w:r>
        <w:rPr>
          <w:sz w:val="26"/>
          <w:b/>
          <w:rFonts w:ascii="DejaVu Serif" w:hAnsi="DejaVu Serif"/>
        </w:rPr>
        <w:t xml:space="preserve">galdera</w:t>
      </w:r>
      <w:r>
        <w:rPr>
          <w:sz w:val="26"/>
          <w:rFonts w:ascii="DejaVu Serif" w:hAnsi="DejaVu Serif"/>
        </w:rPr>
        <w:t xml:space="preserve"> egin du, </w:t>
      </w:r>
      <w:r>
        <w:rPr>
          <w:sz w:val="26"/>
          <w:b/>
          <w:bCs/>
          <w:rFonts w:ascii="DejaVu Serif" w:hAnsi="DejaVu Serif"/>
        </w:rPr>
        <w:t xml:space="preserve">idatziz erantzun dakion</w:t>
      </w:r>
      <w:r>
        <w:rPr>
          <w:sz w:val="26"/>
          <w:rFonts w:ascii="DejaVu Serif" w:hAnsi="DejaVu Serif"/>
        </w:rPr>
        <w:t xml:space="preserve">, Retech funtsei buruz (10-22/PES-00617). Hona Nafarroako Gobernuko Unibertsitateko, Berrikuntzako eta Eraldaketa Digitaleko kontseilariak horretaz ematen duen informazioa:</w:t>
      </w:r>
      <w:r>
        <w:rPr>
          <w:sz w:val="26"/>
          <w:rFonts w:ascii="DejaVu Serif" w:hAnsi="DejaVu Serif"/>
        </w:rPr>
        <w:t xml:space="preserve"> </w:t>
      </w:r>
    </w:p>
    <w:p w14:paraId="0B3AB8B9" w14:textId="6E4603C8" w:rsidR="0082161B" w:rsidRDefault="0082161B" w:rsidP="0082161B">
      <w:pPr>
        <w:spacing w:line="276" w:lineRule="auto"/>
        <w:jc w:val="both"/>
        <w:rPr>
          <w:b/>
          <w:sz w:val="26"/>
          <w:szCs w:val="26"/>
          <w:rFonts w:ascii="DejaVu Serif" w:hAnsi="DejaVu Serif"/>
        </w:rPr>
      </w:pPr>
      <w:r>
        <w:t xml:space="preserve"> </w:t>
      </w:r>
      <w:r>
        <w:rPr>
          <w:b/>
          <w:sz w:val="26"/>
          <w:rFonts w:ascii="DejaVu Serif" w:hAnsi="DejaVu Serif"/>
        </w:rPr>
        <w:t xml:space="preserve">Nafarroako Gobernuaren aurreikuspenen arabera, zenbat denbora beharko da proiektua abiarazten denetik zentroa abian jarri arte?</w:t>
      </w:r>
      <w:r>
        <w:rPr>
          <w:b/>
          <w:sz w:val="26"/>
          <w:rFonts w:ascii="DejaVu Serif" w:hAnsi="DejaVu Serif"/>
        </w:rPr>
        <w:t xml:space="preserve"> </w:t>
      </w:r>
      <w:r>
        <w:rPr>
          <w:b/>
          <w:sz w:val="26"/>
          <w:rFonts w:ascii="DejaVu Serif" w:hAnsi="DejaVu Serif"/>
        </w:rPr>
        <w:t xml:space="preserve">Zentroa non kokatzea aurreikusi dute?</w:t>
      </w:r>
      <w:r>
        <w:rPr>
          <w:b/>
          <w:sz w:val="26"/>
          <w:rFonts w:ascii="DejaVu Serif" w:hAnsi="DejaVu Serif"/>
        </w:rPr>
        <w:t xml:space="preserve"> </w:t>
      </w:r>
      <w:r>
        <w:rPr>
          <w:b/>
          <w:sz w:val="26"/>
          <w:rFonts w:ascii="DejaVu Serif" w:hAnsi="DejaVu Serif"/>
        </w:rPr>
        <w:t xml:space="preserve">Noiz espero dute jasotzea 3 milioi euroak Espainiako Gobernuaren aldetik?</w:t>
      </w:r>
      <w:r>
        <w:rPr>
          <w:b/>
          <w:sz w:val="26"/>
          <w:rFonts w:ascii="DejaVu Serif" w:hAnsi="DejaVu Serif"/>
        </w:rPr>
        <w:t xml:space="preserve"> </w:t>
      </w:r>
      <w:r>
        <w:rPr>
          <w:b/>
          <w:sz w:val="26"/>
          <w:rFonts w:ascii="DejaVu Serif" w:hAnsi="DejaVu Serif"/>
        </w:rPr>
        <w:t xml:space="preserve">Zer partidatatik eginen du Nafarroak gainerako 1,1 milioiko ekarpena?</w:t>
      </w:r>
    </w:p>
    <w:p w14:paraId="3A0205A7" w14:textId="0020F3EF" w:rsidR="0082161B" w:rsidRDefault="0082161B" w:rsidP="0082161B">
      <w:pPr>
        <w:spacing w:line="276" w:lineRule="auto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Aurreikuspenen arabera, proiektuak hiru urteko iraupena du:</w:t>
      </w:r>
      <w:r>
        <w:rPr>
          <w:sz w:val="26"/>
          <w:rFonts w:ascii="DejaVu Serif" w:hAnsi="DejaVu Serif"/>
        </w:rPr>
        <w:t xml:space="preserve"> </w:t>
      </w:r>
      <w:r>
        <w:rPr>
          <w:sz w:val="26"/>
          <w:rFonts w:ascii="DejaVu Serif" w:hAnsi="DejaVu Serif"/>
        </w:rPr>
        <w:t xml:space="preserve">2023, 2024 eta 2025.</w:t>
      </w:r>
      <w:r>
        <w:rPr>
          <w:sz w:val="26"/>
          <w:rFonts w:ascii="DejaVu Serif" w:hAnsi="DejaVu Serif"/>
        </w:rPr>
        <w:t xml:space="preserve"> </w:t>
      </w:r>
      <w:r>
        <w:rPr>
          <w:sz w:val="26"/>
          <w:rFonts w:ascii="DejaVu Serif" w:hAnsi="DejaVu Serif"/>
        </w:rPr>
        <w:t xml:space="preserve">RETECH proiektuen deialdira aurkeztutako memorian aurreikusitako denbora-aurreikuspenaren arabera, “Nafarroa Cibersecurity Center-en eraketa” jarduketa-ildoa 2023ko lehen seihilekoan abiatuko da, eta une horretatik aurrera zentroak berak abiatuko ditu proposatutako proiektua osatzen duten gainerako jarduketa-ildoak.</w:t>
      </w:r>
    </w:p>
    <w:p w14:paraId="5BF9536E" w14:textId="0C156887" w:rsidR="0082161B" w:rsidRDefault="0082161B" w:rsidP="0082161B">
      <w:pPr>
        <w:spacing w:line="276" w:lineRule="auto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Data horiek proiektua formalizatzearen mende daude, Hitzarmenaren, Errege Dekretuaren edo zehazten den arau-tresnaren bidez, bai eta deialdia egin duen organoak tresnan bertan zehaztutakoaren mende ere.</w:t>
      </w:r>
      <w:r>
        <w:rPr>
          <w:sz w:val="26"/>
          <w:rFonts w:ascii="DejaVu Serif" w:hAnsi="DejaVu Serif"/>
        </w:rPr>
        <w:t xml:space="preserve"> </w:t>
      </w:r>
      <w:r>
        <w:rPr>
          <w:sz w:val="26"/>
          <w:rFonts w:ascii="DejaVu Serif" w:hAnsi="DejaVu Serif"/>
        </w:rPr>
        <w:t xml:space="preserve">Arau-tresna hori berretsi beharko dute erakunde proposatzaileak, Ekonomia Gaietako eta Eraldaketa Digitaleko Ministerioak eta hautatutako proiektuaren parte diren gainerako autonomia erkidegoek.</w:t>
      </w:r>
    </w:p>
    <w:p w14:paraId="19186AC0" w14:textId="7A9FB540" w:rsidR="0082161B" w:rsidRPr="003D3757" w:rsidRDefault="0082161B" w:rsidP="0082161B">
      <w:pPr>
        <w:spacing w:line="276" w:lineRule="auto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Erakunde deitzailearen finantzaketa jasotzeko datak proiektuak arautzeko arau-tresnan zehaztuko dira; beraz, oraindik ezin dugu eman informazio hori.</w:t>
      </w:r>
    </w:p>
    <w:p w14:paraId="0906ED48" w14:textId="77777777" w:rsidR="0082161B" w:rsidRDefault="0082161B" w:rsidP="0082161B">
      <w:pPr>
        <w:spacing w:line="276" w:lineRule="auto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Gaur egun, zentroaren behar materialak eta kokapena diseinatzen ari dira.</w:t>
      </w:r>
    </w:p>
    <w:p w14:paraId="6A527ED2" w14:textId="3F773628" w:rsidR="0082161B" w:rsidRDefault="0082161B" w:rsidP="0082161B">
      <w:pPr>
        <w:spacing w:line="276" w:lineRule="auto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Proiektu honen kasu zehatzean, Nafarroak proiektuei dagokien zatia emateko erabiliko dituen partida zehatzak ez dira zehaztu oraindik, deialdia egin duen organoak arau-tresnan ezarritakoaren mende baitaude, hein handi batean, proiektua bera formalizatzeari eta finantzaketaren zati bakoitzari egotz dakizkiokeen gastuei dagokienez.</w:t>
      </w:r>
    </w:p>
    <w:p w14:paraId="767529DE" w14:textId="77777777" w:rsidR="0082161B" w:rsidRDefault="0082161B" w:rsidP="0082161B">
      <w:pPr>
        <w:spacing w:line="276" w:lineRule="auto"/>
        <w:jc w:val="both"/>
        <w:rPr>
          <w:sz w:val="26"/>
          <w:szCs w:val="26"/>
          <w:rFonts w:ascii="DejaVu Serif" w:hAnsi="DejaVu Serif"/>
        </w:rPr>
      </w:pPr>
      <w:r>
        <w:rPr>
          <w:sz w:val="26"/>
          <w:b/>
          <w:rFonts w:ascii="DejaVu Serif" w:hAnsi="DejaVu Serif"/>
        </w:rPr>
        <w:t xml:space="preserve">"Biki Digitaletan oinarritutako ekintzailetza- eta berrikuntza-ekosistemak bizkortzea" proiektua.</w:t>
      </w:r>
      <w:r>
        <w:rPr>
          <w:sz w:val="26"/>
          <w:rFonts w:ascii="DejaVu Serif" w:hAnsi="DejaVu Serif"/>
        </w:rPr>
        <w:t xml:space="preserve"> </w:t>
      </w:r>
    </w:p>
    <w:p w14:paraId="02C78AF8" w14:textId="79D834F9" w:rsidR="0082161B" w:rsidRDefault="0082161B" w:rsidP="0082161B">
      <w:pPr>
        <w:pStyle w:val="Prrafodelista"/>
        <w:spacing w:line="276" w:lineRule="auto"/>
        <w:ind w:left="0"/>
        <w:jc w:val="both"/>
        <w:rPr>
          <w:bCs/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Aurreikuspenen arabera, proiektuak hiru urteko iraupena du:</w:t>
      </w:r>
      <w:r>
        <w:rPr>
          <w:sz w:val="26"/>
          <w:rFonts w:ascii="DejaVu Serif" w:hAnsi="DejaVu Serif"/>
        </w:rPr>
        <w:t xml:space="preserve"> </w:t>
      </w:r>
      <w:r>
        <w:rPr>
          <w:sz w:val="26"/>
          <w:rFonts w:ascii="DejaVu Serif" w:hAnsi="DejaVu Serif"/>
        </w:rPr>
        <w:t xml:space="preserve">2023, 2024 eta 2025.</w:t>
      </w:r>
      <w:r>
        <w:rPr>
          <w:sz w:val="26"/>
          <w:rFonts w:ascii="DejaVu Serif" w:hAnsi="DejaVu Serif"/>
        </w:rPr>
        <w:t xml:space="preserve"> </w:t>
      </w:r>
      <w:r>
        <w:rPr>
          <w:sz w:val="26"/>
          <w:rFonts w:ascii="DejaVu Serif" w:hAnsi="DejaVu Serif"/>
        </w:rPr>
        <w:t xml:space="preserve">Datozen hilabeteetan, proiektuaren lehen urratsak izanen dira eskakizun eta behar funtzionalen analisia, biki digital irekiaren ereduaren diseinua eta erosketa publiko berritzaileko ekimenak abiatzea.</w:t>
      </w:r>
    </w:p>
    <w:p w14:paraId="567C19A7" w14:textId="77777777" w:rsidR="0082161B" w:rsidRDefault="0082161B" w:rsidP="0082161B">
      <w:pPr>
        <w:spacing w:line="276" w:lineRule="auto"/>
        <w:jc w:val="both"/>
        <w:rPr>
          <w:bCs/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Hasiera batean, eta gaur egun eskura dugun informazioarekin, Espainiako Gobernuak 2023an zehar ematen ahal dizkio funtsak Nafarroari.</w:t>
      </w:r>
      <w:r>
        <w:rPr>
          <w:sz w:val="26"/>
          <w:rFonts w:ascii="DejaVu Serif" w:hAnsi="DejaVu Serif"/>
        </w:rPr>
        <w:t xml:space="preserve"> </w:t>
      </w:r>
    </w:p>
    <w:p w14:paraId="447488FC" w14:textId="77777777" w:rsidR="0082161B" w:rsidRDefault="0082161B" w:rsidP="0082161B">
      <w:pPr>
        <w:spacing w:line="276" w:lineRule="auto"/>
        <w:jc w:val="both"/>
        <w:rPr>
          <w:bCs/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Nafarroak, bere aldetik, aurreikuspen bat egin du, alda daitekeena, eta behin-behineko ikuspegi hori kontuan hartuta, dirua honela inbertitzeko asmoa du:</w:t>
      </w:r>
    </w:p>
    <w:p w14:paraId="3F297ED8" w14:textId="77777777" w:rsidR="0082161B" w:rsidRDefault="0082161B" w:rsidP="0082161B">
      <w:pPr>
        <w:spacing w:line="276" w:lineRule="auto"/>
        <w:ind w:left="720"/>
        <w:jc w:val="both"/>
        <w:rPr>
          <w:bCs/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- Exekutatzen ari diren proiektuetatik datozen 807.500 € biki digitalen proiektura bideratuko dira.</w:t>
      </w:r>
    </w:p>
    <w:p w14:paraId="12E29A1E" w14:textId="45B801CA" w:rsidR="0082161B" w:rsidRPr="003D3757" w:rsidRDefault="0082161B" w:rsidP="0082161B">
      <w:pPr>
        <w:spacing w:line="276" w:lineRule="auto"/>
        <w:ind w:left="720"/>
        <w:jc w:val="both"/>
        <w:rPr>
          <w:bCs/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- Iruñeko Udaletik datozen 379.000 €.</w:t>
      </w:r>
    </w:p>
    <w:p w14:paraId="6F39FA41" w14:textId="77777777" w:rsidR="0082161B" w:rsidRDefault="0082161B" w:rsidP="0082161B">
      <w:pPr>
        <w:spacing w:line="276" w:lineRule="auto"/>
        <w:ind w:left="720"/>
        <w:jc w:val="both"/>
        <w:rPr>
          <w:bCs/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- Garraio eta Mugikortasunaren Zuzendaritza Nagusitik datozen 70.000 €.</w:t>
      </w:r>
    </w:p>
    <w:p w14:paraId="76EDE0C6" w14:textId="77777777" w:rsidR="0082161B" w:rsidRDefault="0082161B" w:rsidP="0082161B">
      <w:pPr>
        <w:pStyle w:val="Prrafodelista"/>
        <w:ind w:left="0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 </w:t>
      </w:r>
      <w:r>
        <w:rPr>
          <w:sz w:val="26"/>
          <w:b/>
          <w:rFonts w:ascii="DejaVu Serif" w:hAnsi="DejaVu Serif"/>
        </w:rPr>
        <w:t xml:space="preserve">Spain Living Lab proiektua (Adimen Artifiziala misio).</w:t>
      </w:r>
    </w:p>
    <w:p w14:paraId="47E4537C" w14:textId="1E427777" w:rsidR="0082161B" w:rsidRDefault="0082161B" w:rsidP="0082161B">
      <w:pPr>
        <w:spacing w:line="276" w:lineRule="auto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Aurreikuspenen arabera, proiektuak hiru urteko iraupena du:</w:t>
      </w:r>
      <w:r>
        <w:rPr>
          <w:sz w:val="26"/>
          <w:rFonts w:ascii="DejaVu Serif" w:hAnsi="DejaVu Serif"/>
        </w:rPr>
        <w:t xml:space="preserve"> </w:t>
      </w:r>
      <w:r>
        <w:rPr>
          <w:sz w:val="26"/>
          <w:rFonts w:ascii="DejaVu Serif" w:hAnsi="DejaVu Serif"/>
        </w:rPr>
        <w:t xml:space="preserve">2023, 2024 eta 2025.</w:t>
      </w:r>
      <w:r>
        <w:rPr>
          <w:sz w:val="26"/>
          <w:rFonts w:ascii="DejaVu Serif" w:hAnsi="DejaVu Serif"/>
        </w:rPr>
        <w:t xml:space="preserve"> </w:t>
      </w:r>
      <w:r>
        <w:rPr>
          <w:sz w:val="26"/>
          <w:rFonts w:ascii="DejaVu Serif" w:hAnsi="DejaVu Serif"/>
        </w:rPr>
        <w:t xml:space="preserve">Honako hau da memoriarako eman zen hasierako aurreikuspena:</w:t>
      </w:r>
      <w:r>
        <w:rPr>
          <w:sz w:val="26"/>
          <w:rFonts w:ascii="DejaVu Serif" w:hAnsi="DejaVu Serif"/>
        </w:rPr>
        <w:t xml:space="preserve"> </w:t>
      </w:r>
      <w:r>
        <w:rPr>
          <w:sz w:val="26"/>
          <w:rFonts w:ascii="DejaVu Serif" w:hAnsi="DejaVu Serif"/>
        </w:rPr>
        <w:t xml:space="preserve">Abian jartzeko, Ministerioak finantzaketa onartu beharko du, eta izapidetzea posible denetik aurrera exekutatuko da.</w:t>
      </w:r>
    </w:p>
    <w:p w14:paraId="046B0DC7" w14:textId="5B65729F" w:rsidR="0082161B" w:rsidRPr="0082161B" w:rsidRDefault="0082161B" w:rsidP="0082161B">
      <w:pPr>
        <w:ind w:firstLine="708"/>
        <w:rPr>
          <w:b/>
          <w:bCs/>
          <w:sz w:val="24"/>
          <w:szCs w:val="24"/>
          <w:u w:val="single"/>
          <w:rFonts w:ascii="DejaVu Serif" w:hAnsi="DejaVu Serif"/>
        </w:rPr>
      </w:pPr>
      <w:r>
        <w:rPr>
          <w:sz w:val="24"/>
          <w:b/>
          <w:bCs/>
          <w:u w:val="single"/>
          <w:rFonts w:ascii="DejaVu Serif" w:hAnsi="DejaVu Serif"/>
        </w:rPr>
        <w:t xml:space="preserve">1. blokea: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b/>
          <w:u w:val="single"/>
          <w:rFonts w:ascii="DejaVu Serif" w:hAnsi="DejaVu Serif"/>
        </w:rPr>
        <w:t xml:space="preserve">JARDUKETAK ETA ALDERDI TEKNIKOA</w:t>
      </w:r>
    </w:p>
    <w:p w14:paraId="5DEB32A6" w14:textId="77777777" w:rsidR="0082161B" w:rsidRPr="003D3757" w:rsidRDefault="0082161B" w:rsidP="0082161B">
      <w:pPr>
        <w:ind w:firstLine="708"/>
        <w:rPr>
          <w:rFonts w:ascii="DejaVu Serif" w:hAnsi="DejaVu Serif" w:cs="Arial"/>
          <w:b/>
          <w:bCs/>
          <w:sz w:val="26"/>
          <w:szCs w:val="26"/>
          <w:u w:val="single"/>
        </w:rPr>
      </w:pPr>
    </w:p>
    <w:tbl>
      <w:tblPr>
        <w:tblW w:w="4714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5"/>
        <w:gridCol w:w="4557"/>
      </w:tblGrid>
      <w:tr w:rsidR="0082161B" w:rsidRPr="0082161B" w14:paraId="4F9A23F4" w14:textId="77777777" w:rsidTr="0082161B">
        <w:tc>
          <w:tcPr>
            <w:tcW w:w="2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4717" w14:textId="77777777" w:rsidR="0082161B" w:rsidRPr="0082161B" w:rsidRDefault="0082161B" w:rsidP="00836963">
            <w:pPr>
              <w:rPr>
                <w:b/>
                <w:bCs/>
                <w:sz w:val="24"/>
                <w:szCs w:val="24"/>
                <w:rFonts w:ascii="DejaVu Serif" w:hAnsi="DejaVu Serif" w:cs="Calibri"/>
              </w:rPr>
            </w:pPr>
            <w:r>
              <w:rPr>
                <w:b/>
                <w:sz w:val="24"/>
                <w:rFonts w:ascii="DejaVu Serif" w:hAnsi="DejaVu Serif"/>
              </w:rPr>
              <w:t xml:space="preserve">Jarduketaren izena</w:t>
            </w:r>
          </w:p>
        </w:tc>
        <w:tc>
          <w:tcPr>
            <w:tcW w:w="2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3069" w14:textId="024F55DD" w:rsidR="0082161B" w:rsidRPr="0082161B" w:rsidRDefault="0082161B" w:rsidP="00836963">
            <w:pPr>
              <w:jc w:val="both"/>
              <w:rPr>
                <w:b/>
                <w:bCs/>
                <w:sz w:val="24"/>
                <w:szCs w:val="24"/>
                <w:rFonts w:ascii="DejaVu Serif" w:hAnsi="DejaVu Serif"/>
              </w:rPr>
            </w:pPr>
            <w:r>
              <w:rPr>
                <w:b/>
                <w:sz w:val="24"/>
                <w:rFonts w:ascii="DejaVu Serif" w:hAnsi="DejaVu Serif"/>
              </w:rPr>
              <w:t xml:space="preserve">Pertsonalizazio eta web-analitika plataforma, oinarri hartuta turistaren eta turismo-sektoreko profesionalaren jarrera.</w:t>
            </w:r>
          </w:p>
        </w:tc>
      </w:tr>
      <w:tr w:rsidR="0082161B" w:rsidRPr="0082161B" w14:paraId="5198693C" w14:textId="77777777" w:rsidTr="0082161B">
        <w:tc>
          <w:tcPr>
            <w:tcW w:w="2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23290" w14:textId="77777777" w:rsidR="0082161B" w:rsidRPr="0082161B" w:rsidRDefault="0082161B" w:rsidP="00836963">
            <w:pPr>
              <w:rPr>
                <w:sz w:val="24"/>
                <w:szCs w:val="24"/>
                <w:rFonts w:ascii="DejaVu Serif" w:hAnsi="DejaVu Serif"/>
              </w:rPr>
            </w:pPr>
            <w:r>
              <w:rPr>
                <w:sz w:val="24"/>
                <w:rFonts w:ascii="DejaVu Serif" w:hAnsi="DejaVu Serif"/>
              </w:rPr>
              <w:t xml:space="preserve">Jarduketaren iraupena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9FDF" w14:textId="77777777" w:rsidR="0082161B" w:rsidRPr="0082161B" w:rsidRDefault="0082161B" w:rsidP="00836963">
            <w:pPr>
              <w:rPr>
                <w:sz w:val="24"/>
                <w:szCs w:val="24"/>
                <w:rFonts w:ascii="DejaVu Serif" w:hAnsi="DejaVu Serif"/>
              </w:rPr>
            </w:pPr>
            <w:r>
              <w:rPr>
                <w:sz w:val="24"/>
                <w:rFonts w:ascii="DejaVu Serif" w:hAnsi="DejaVu Serif"/>
              </w:rPr>
              <w:t xml:space="preserve">Hasiera (hilabetea-urtea): 2023ko otsaila</w:t>
            </w:r>
          </w:p>
          <w:p w14:paraId="0D13F486" w14:textId="77777777" w:rsidR="0082161B" w:rsidRPr="0082161B" w:rsidRDefault="0082161B" w:rsidP="00836963">
            <w:pPr>
              <w:rPr>
                <w:sz w:val="24"/>
                <w:szCs w:val="24"/>
                <w:shd w:val="clear" w:color="auto" w:fill="D9E2F3"/>
                <w:rFonts w:ascii="DejaVu Serif" w:hAnsi="DejaVu Serif"/>
              </w:rPr>
            </w:pPr>
            <w:r>
              <w:rPr>
                <w:sz w:val="24"/>
                <w:rFonts w:ascii="DejaVu Serif" w:hAnsi="DejaVu Serif"/>
              </w:rPr>
              <w:t xml:space="preserve">Amaiera (hilabetea-urtea): 2025eko abendua</w:t>
            </w:r>
          </w:p>
        </w:tc>
      </w:tr>
      <w:tr w:rsidR="0082161B" w:rsidRPr="0082161B" w14:paraId="67C7E3F6" w14:textId="77777777" w:rsidTr="0082161B">
        <w:tc>
          <w:tcPr>
            <w:tcW w:w="2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9F13F" w14:textId="77777777" w:rsidR="0082161B" w:rsidRPr="0082161B" w:rsidRDefault="0082161B" w:rsidP="00836963">
            <w:pPr>
              <w:rPr>
                <w:sz w:val="24"/>
                <w:szCs w:val="24"/>
                <w:rFonts w:ascii="DejaVu Serif" w:hAnsi="DejaVu Serif"/>
              </w:rPr>
            </w:pPr>
            <w:r>
              <w:rPr>
                <w:b/>
                <w:sz w:val="24"/>
                <w:rFonts w:ascii="DejaVu Serif" w:hAnsi="DejaVu Serif"/>
              </w:rPr>
              <w:t xml:space="preserve">Jarduketaren izena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607A" w14:textId="30D8A56F" w:rsidR="0082161B" w:rsidRPr="0082161B" w:rsidRDefault="0082161B" w:rsidP="00836963">
            <w:pPr>
              <w:jc w:val="both"/>
              <w:rPr>
                <w:b/>
                <w:bCs/>
                <w:sz w:val="24"/>
                <w:szCs w:val="24"/>
                <w:rFonts w:ascii="DejaVu Serif" w:hAnsi="DejaVu Serif"/>
              </w:rPr>
            </w:pPr>
            <w:r>
              <w:rPr>
                <w:b/>
                <w:sz w:val="24"/>
                <w:rFonts w:ascii="DejaVu Serif" w:hAnsi="DejaVu Serif"/>
              </w:rPr>
              <w:t xml:space="preserve">Nafarroako Turismoaren Behatokiaren bilakaera Nafarroako Turismo DataHub-era.</w:t>
            </w:r>
          </w:p>
        </w:tc>
      </w:tr>
      <w:tr w:rsidR="0082161B" w:rsidRPr="0082161B" w14:paraId="15EF4736" w14:textId="77777777" w:rsidTr="0082161B">
        <w:tc>
          <w:tcPr>
            <w:tcW w:w="2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144AE" w14:textId="77777777" w:rsidR="0082161B" w:rsidRPr="0082161B" w:rsidRDefault="0082161B" w:rsidP="00836963">
            <w:pPr>
              <w:rPr>
                <w:sz w:val="24"/>
                <w:szCs w:val="24"/>
                <w:rFonts w:ascii="DejaVu Serif" w:hAnsi="DejaVu Serif"/>
              </w:rPr>
            </w:pPr>
            <w:r>
              <w:rPr>
                <w:sz w:val="24"/>
                <w:rFonts w:ascii="DejaVu Serif" w:hAnsi="DejaVu Serif"/>
              </w:rPr>
              <w:t xml:space="preserve">Jarduketaren iraupena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4D221" w14:textId="77777777" w:rsidR="0082161B" w:rsidRPr="0082161B" w:rsidRDefault="0082161B" w:rsidP="00836963">
            <w:pPr>
              <w:rPr>
                <w:sz w:val="24"/>
                <w:szCs w:val="24"/>
                <w:rFonts w:ascii="DejaVu Serif" w:hAnsi="DejaVu Serif"/>
              </w:rPr>
            </w:pPr>
            <w:r>
              <w:rPr>
                <w:sz w:val="24"/>
                <w:rFonts w:ascii="DejaVu Serif" w:hAnsi="DejaVu Serif"/>
              </w:rPr>
              <w:t xml:space="preserve">Hasiera (hilabetea-urtea):</w:t>
            </w:r>
            <w:r>
              <w:rPr>
                <w:sz w:val="24"/>
                <w:rFonts w:ascii="DejaVu Serif" w:hAnsi="DejaVu Serif"/>
              </w:rPr>
              <w:t xml:space="preserve"> </w:t>
            </w:r>
            <w:r>
              <w:rPr>
                <w:sz w:val="24"/>
                <w:rFonts w:ascii="DejaVu Serif" w:hAnsi="DejaVu Serif"/>
              </w:rPr>
              <w:t xml:space="preserve">2023ko urtarrila</w:t>
            </w:r>
          </w:p>
          <w:p w14:paraId="216E0CD7" w14:textId="77777777" w:rsidR="0082161B" w:rsidRPr="0082161B" w:rsidRDefault="0082161B" w:rsidP="00836963">
            <w:pPr>
              <w:rPr>
                <w:sz w:val="24"/>
                <w:szCs w:val="24"/>
                <w:shd w:val="clear" w:color="auto" w:fill="D9E2F3"/>
                <w:rFonts w:ascii="DejaVu Serif" w:hAnsi="DejaVu Serif"/>
              </w:rPr>
            </w:pPr>
            <w:r>
              <w:rPr>
                <w:sz w:val="24"/>
                <w:rFonts w:ascii="DejaVu Serif" w:hAnsi="DejaVu Serif"/>
              </w:rPr>
              <w:t xml:space="preserve">Amaiera (hilabetea-urtea):</w:t>
            </w:r>
            <w:r>
              <w:rPr>
                <w:sz w:val="24"/>
                <w:rFonts w:ascii="DejaVu Serif" w:hAnsi="DejaVu Serif"/>
              </w:rPr>
              <w:t xml:space="preserve"> </w:t>
            </w:r>
            <w:r>
              <w:rPr>
                <w:sz w:val="24"/>
                <w:rFonts w:ascii="DejaVu Serif" w:hAnsi="DejaVu Serif"/>
              </w:rPr>
              <w:t xml:space="preserve">2025eko abendua</w:t>
            </w:r>
          </w:p>
        </w:tc>
      </w:tr>
    </w:tbl>
    <w:p w14:paraId="1ED51640" w14:textId="77777777" w:rsidR="0082161B" w:rsidRDefault="0082161B" w:rsidP="0082161B">
      <w:pPr>
        <w:rPr>
          <w:rFonts w:ascii="DejaVu Serif" w:eastAsia="Calibri" w:hAnsi="DejaVu Serif" w:cs="Arial"/>
          <w:sz w:val="26"/>
          <w:szCs w:val="26"/>
          <w:lang w:eastAsia="en-US"/>
        </w:rPr>
      </w:pPr>
    </w:p>
    <w:p w14:paraId="6FC354B6" w14:textId="77777777" w:rsidR="0082161B" w:rsidRDefault="0082161B" w:rsidP="0082161B">
      <w:pPr>
        <w:rPr>
          <w:rFonts w:ascii="DejaVu Serif" w:eastAsia="Calibri" w:hAnsi="DejaVu Serif" w:cs="Arial"/>
          <w:sz w:val="26"/>
          <w:szCs w:val="26"/>
          <w:lang w:eastAsia="en-US"/>
        </w:rPr>
      </w:pPr>
    </w:p>
    <w:p w14:paraId="3395C48D" w14:textId="77777777" w:rsidR="0082161B" w:rsidRDefault="0082161B" w:rsidP="0082161B">
      <w:pPr>
        <w:rPr>
          <w:rFonts w:ascii="DejaVu Serif" w:eastAsia="Calibri" w:hAnsi="DejaVu Serif" w:cs="Arial"/>
          <w:sz w:val="26"/>
          <w:szCs w:val="26"/>
          <w:lang w:eastAsia="en-US"/>
        </w:rPr>
      </w:pPr>
    </w:p>
    <w:p w14:paraId="0A90CCBE" w14:textId="77777777" w:rsidR="0082161B" w:rsidRDefault="0082161B" w:rsidP="0082161B">
      <w:pPr>
        <w:rPr>
          <w:rFonts w:ascii="DejaVu Serif" w:eastAsia="Calibri" w:hAnsi="DejaVu Serif" w:cs="Arial"/>
          <w:sz w:val="26"/>
          <w:szCs w:val="26"/>
          <w:lang w:eastAsia="en-US"/>
        </w:rPr>
      </w:pPr>
    </w:p>
    <w:p w14:paraId="168CF045" w14:textId="09155197" w:rsidR="0082161B" w:rsidRDefault="0082161B" w:rsidP="0082161B">
      <w:pPr>
        <w:ind w:firstLine="708"/>
        <w:rPr>
          <w:b/>
          <w:bCs/>
          <w:sz w:val="24"/>
          <w:szCs w:val="24"/>
          <w:u w:val="single"/>
          <w:rFonts w:ascii="DejaVu Serif" w:hAnsi="DejaVu Serif"/>
        </w:rPr>
      </w:pPr>
      <w:r>
        <w:rPr>
          <w:b/>
          <w:sz w:val="24"/>
          <w:u w:val="single"/>
          <w:b/>
          <w:bCs/>
          <w:u w:val="single"/>
          <w:rFonts w:ascii="DejaVu Serif" w:hAnsi="DejaVu Serif"/>
        </w:rPr>
        <w:t xml:space="preserve">2. blokea:</w:t>
      </w:r>
      <w:r>
        <w:rPr>
          <w:b/>
          <w:sz w:val="24"/>
          <w:u w:val="single"/>
          <w:rFonts w:ascii="DejaVu Serif" w:hAnsi="DejaVu Serif"/>
        </w:rPr>
        <w:t xml:space="preserve"> </w:t>
      </w:r>
      <w:r>
        <w:rPr>
          <w:b/>
          <w:sz w:val="24"/>
          <w:u w:val="single"/>
          <w:rFonts w:ascii="DejaVu Serif" w:hAnsi="DejaVu Serif"/>
        </w:rPr>
        <w:t xml:space="preserve">I+G MISIOA</w:t>
      </w:r>
    </w:p>
    <w:p w14:paraId="11E7D56A" w14:textId="77777777" w:rsidR="0082161B" w:rsidRPr="0082161B" w:rsidRDefault="0082161B" w:rsidP="0082161B">
      <w:pPr>
        <w:ind w:firstLine="708"/>
        <w:rPr>
          <w:rFonts w:ascii="DejaVu Serif" w:hAnsi="DejaVu Serif"/>
          <w:b/>
          <w:bCs/>
          <w:sz w:val="24"/>
          <w:szCs w:val="24"/>
          <w:u w:val="single"/>
        </w:rPr>
      </w:pPr>
    </w:p>
    <w:tbl>
      <w:tblPr>
        <w:tblW w:w="4714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5"/>
        <w:gridCol w:w="4557"/>
      </w:tblGrid>
      <w:tr w:rsidR="0082161B" w:rsidRPr="0082161B" w14:paraId="2C2A68D3" w14:textId="77777777" w:rsidTr="0082161B">
        <w:tc>
          <w:tcPr>
            <w:tcW w:w="2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A3C0B" w14:textId="77777777" w:rsidR="0082161B" w:rsidRPr="0082161B" w:rsidRDefault="0082161B" w:rsidP="00836963">
            <w:pPr>
              <w:rPr>
                <w:b/>
                <w:bCs/>
                <w:sz w:val="24"/>
                <w:szCs w:val="24"/>
                <w:rFonts w:ascii="DejaVu Serif" w:hAnsi="DejaVu Serif"/>
              </w:rPr>
            </w:pPr>
            <w:r>
              <w:rPr>
                <w:b/>
                <w:sz w:val="24"/>
                <w:rFonts w:ascii="DejaVu Serif" w:hAnsi="DejaVu Serif"/>
              </w:rPr>
              <w:t xml:space="preserve">Jarduketaren izena</w:t>
            </w:r>
          </w:p>
        </w:tc>
        <w:tc>
          <w:tcPr>
            <w:tcW w:w="2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3595" w14:textId="77777777" w:rsidR="0082161B" w:rsidRPr="0082161B" w:rsidRDefault="0082161B" w:rsidP="00836963">
            <w:pPr>
              <w:rPr>
                <w:b/>
                <w:bCs/>
                <w:sz w:val="24"/>
                <w:szCs w:val="24"/>
                <w:rFonts w:ascii="DejaVu Serif" w:hAnsi="DejaVu Serif"/>
              </w:rPr>
            </w:pPr>
            <w:r>
              <w:rPr>
                <w:b/>
                <w:sz w:val="24"/>
                <w:rFonts w:ascii="DejaVu Serif" w:hAnsi="DejaVu Serif"/>
              </w:rPr>
              <w:t xml:space="preserve">1. jarduketa</w:t>
            </w:r>
            <w:r>
              <w:rPr>
                <w:b/>
                <w:sz w:val="24"/>
                <w:rFonts w:ascii="DejaVu Serif" w:hAnsi="DejaVu Serif"/>
              </w:rPr>
              <w:t xml:space="preserve"> </w:t>
            </w:r>
            <w:r>
              <w:rPr>
                <w:b/>
                <w:sz w:val="24"/>
                <w:rFonts w:ascii="DejaVu Serif" w:hAnsi="DejaVu Serif"/>
              </w:rPr>
              <w:t xml:space="preserve">Zerbitzu eta esperientzien salmenta hobetzea ahots-laguntzaileen bidez</w:t>
            </w:r>
          </w:p>
        </w:tc>
      </w:tr>
      <w:tr w:rsidR="0082161B" w:rsidRPr="0082161B" w14:paraId="3D1C92C8" w14:textId="77777777" w:rsidTr="0082161B">
        <w:tc>
          <w:tcPr>
            <w:tcW w:w="2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43C5E" w14:textId="77777777" w:rsidR="0082161B" w:rsidRPr="0082161B" w:rsidRDefault="0082161B" w:rsidP="00836963">
            <w:pPr>
              <w:rPr>
                <w:sz w:val="24"/>
                <w:szCs w:val="24"/>
                <w:rFonts w:ascii="DejaVu Serif" w:hAnsi="DejaVu Serif"/>
              </w:rPr>
            </w:pPr>
            <w:r>
              <w:rPr>
                <w:sz w:val="24"/>
                <w:rFonts w:ascii="DejaVu Serif" w:hAnsi="DejaVu Serif"/>
              </w:rPr>
              <w:t xml:space="preserve">Jarduketaren iraupena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CDA8F" w14:textId="77777777" w:rsidR="0082161B" w:rsidRPr="0082161B" w:rsidRDefault="0082161B" w:rsidP="00836963">
            <w:pPr>
              <w:rPr>
                <w:sz w:val="24"/>
                <w:szCs w:val="24"/>
                <w:rFonts w:ascii="DejaVu Serif" w:hAnsi="DejaVu Serif"/>
              </w:rPr>
            </w:pPr>
            <w:r>
              <w:rPr>
                <w:sz w:val="24"/>
                <w:rFonts w:ascii="DejaVu Serif" w:hAnsi="DejaVu Serif"/>
              </w:rPr>
              <w:t xml:space="preserve">Hasiera (hilabetea-urtea): 2023ko urtarrila</w:t>
            </w:r>
          </w:p>
          <w:p w14:paraId="61A975E4" w14:textId="77777777" w:rsidR="0082161B" w:rsidRPr="0082161B" w:rsidRDefault="0082161B" w:rsidP="00836963">
            <w:pPr>
              <w:rPr>
                <w:sz w:val="24"/>
                <w:szCs w:val="24"/>
                <w:shd w:val="clear" w:color="auto" w:fill="D9E2F3"/>
                <w:rFonts w:ascii="DejaVu Serif" w:hAnsi="DejaVu Serif"/>
              </w:rPr>
            </w:pPr>
            <w:r>
              <w:rPr>
                <w:sz w:val="24"/>
                <w:rFonts w:ascii="DejaVu Serif" w:hAnsi="DejaVu Serif"/>
              </w:rPr>
              <w:t xml:space="preserve">Amaiera (hilabetea-urtea): 2025eko abendua</w:t>
            </w:r>
          </w:p>
        </w:tc>
      </w:tr>
      <w:tr w:rsidR="0082161B" w:rsidRPr="0082161B" w14:paraId="4145436D" w14:textId="77777777" w:rsidTr="0082161B">
        <w:tc>
          <w:tcPr>
            <w:tcW w:w="2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7CC2A" w14:textId="77777777" w:rsidR="0082161B" w:rsidRPr="0082161B" w:rsidRDefault="0082161B" w:rsidP="00836963">
            <w:pPr>
              <w:rPr>
                <w:b/>
                <w:bCs/>
                <w:sz w:val="24"/>
                <w:szCs w:val="24"/>
                <w:highlight w:val="magenta"/>
                <w:rFonts w:ascii="DejaVu Serif" w:hAnsi="DejaVu Serif"/>
              </w:rPr>
            </w:pPr>
            <w:r>
              <w:rPr>
                <w:b/>
                <w:sz w:val="24"/>
                <w:rFonts w:ascii="DejaVu Serif" w:hAnsi="DejaVu Serif"/>
              </w:rPr>
              <w:t xml:space="preserve">Jarduketaren izena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02200" w14:textId="77777777" w:rsidR="0082161B" w:rsidRPr="0082161B" w:rsidRDefault="0082161B" w:rsidP="00836963">
            <w:pPr>
              <w:jc w:val="both"/>
              <w:rPr>
                <w:b/>
                <w:bCs/>
                <w:sz w:val="24"/>
                <w:szCs w:val="24"/>
                <w:rFonts w:ascii="DejaVu Serif" w:hAnsi="DejaVu Serif"/>
              </w:rPr>
            </w:pPr>
            <w:r>
              <w:rPr>
                <w:b/>
                <w:sz w:val="24"/>
                <w:rFonts w:ascii="DejaVu Serif" w:hAnsi="DejaVu Serif"/>
              </w:rPr>
              <w:t xml:space="preserve">2. jarduketa.</w:t>
            </w:r>
            <w:r>
              <w:rPr>
                <w:b/>
                <w:sz w:val="24"/>
                <w:rFonts w:ascii="DejaVu Serif" w:hAnsi="DejaVu Serif"/>
              </w:rPr>
              <w:t xml:space="preserve"> </w:t>
            </w:r>
            <w:r>
              <w:rPr>
                <w:b/>
                <w:sz w:val="24"/>
                <w:rFonts w:ascii="DejaVu Serif" w:hAnsi="DejaVu Serif"/>
              </w:rPr>
              <w:t xml:space="preserve">Errealitate birtualeko murgiltze-jarduerak garatzea helmugaren aurkezpenerako eta salmentarako</w:t>
            </w:r>
          </w:p>
        </w:tc>
      </w:tr>
      <w:tr w:rsidR="0082161B" w:rsidRPr="0082161B" w14:paraId="32BE1EFA" w14:textId="77777777" w:rsidTr="0082161B">
        <w:tc>
          <w:tcPr>
            <w:tcW w:w="2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875E1" w14:textId="77777777" w:rsidR="0082161B" w:rsidRPr="0082161B" w:rsidRDefault="0082161B" w:rsidP="00836963">
            <w:pPr>
              <w:rPr>
                <w:sz w:val="24"/>
                <w:szCs w:val="24"/>
                <w:rFonts w:ascii="DejaVu Serif" w:hAnsi="DejaVu Serif"/>
              </w:rPr>
            </w:pPr>
            <w:r>
              <w:rPr>
                <w:sz w:val="24"/>
                <w:rFonts w:ascii="DejaVu Serif" w:hAnsi="DejaVu Serif"/>
              </w:rPr>
              <w:t xml:space="preserve">Jarduketaren iraupena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F04F1" w14:textId="77777777" w:rsidR="0082161B" w:rsidRPr="0082161B" w:rsidRDefault="0082161B" w:rsidP="00836963">
            <w:pPr>
              <w:rPr>
                <w:sz w:val="24"/>
                <w:szCs w:val="24"/>
                <w:rFonts w:ascii="DejaVu Serif" w:hAnsi="DejaVu Serif"/>
              </w:rPr>
            </w:pPr>
            <w:r>
              <w:rPr>
                <w:sz w:val="24"/>
                <w:rFonts w:ascii="DejaVu Serif" w:hAnsi="DejaVu Serif"/>
              </w:rPr>
              <w:t xml:space="preserve">Hasiera (hilabetea-urtea): 2023ko urtarrila</w:t>
            </w:r>
          </w:p>
          <w:p w14:paraId="293D60FA" w14:textId="77777777" w:rsidR="0082161B" w:rsidRPr="0082161B" w:rsidRDefault="0082161B" w:rsidP="00836963">
            <w:pPr>
              <w:rPr>
                <w:sz w:val="24"/>
                <w:szCs w:val="24"/>
                <w:shd w:val="clear" w:color="auto" w:fill="D9E2F3"/>
                <w:rFonts w:ascii="DejaVu Serif" w:hAnsi="DejaVu Serif"/>
              </w:rPr>
            </w:pPr>
            <w:r>
              <w:rPr>
                <w:sz w:val="24"/>
                <w:rFonts w:ascii="DejaVu Serif" w:hAnsi="DejaVu Serif"/>
              </w:rPr>
              <w:t xml:space="preserve">Amaiera (hilabetea-urtea): 2025eko abendua</w:t>
            </w:r>
          </w:p>
        </w:tc>
      </w:tr>
      <w:tr w:rsidR="0082161B" w:rsidRPr="0082161B" w14:paraId="66D9470C" w14:textId="77777777" w:rsidTr="0082161B">
        <w:tc>
          <w:tcPr>
            <w:tcW w:w="2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3396" w14:textId="77777777" w:rsidR="0082161B" w:rsidRPr="0082161B" w:rsidRDefault="0082161B" w:rsidP="00836963">
            <w:pPr>
              <w:rPr>
                <w:b/>
                <w:bCs/>
                <w:sz w:val="24"/>
                <w:szCs w:val="24"/>
                <w:highlight w:val="magenta"/>
                <w:rFonts w:ascii="DejaVu Serif" w:hAnsi="DejaVu Serif"/>
              </w:rPr>
            </w:pPr>
            <w:r>
              <w:rPr>
                <w:b/>
                <w:sz w:val="24"/>
                <w:rFonts w:ascii="DejaVu Serif" w:hAnsi="DejaVu Serif"/>
              </w:rPr>
              <w:t xml:space="preserve">Jarduketaren izena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2E85F" w14:textId="77777777" w:rsidR="0082161B" w:rsidRPr="0082161B" w:rsidRDefault="0082161B" w:rsidP="00836963">
            <w:pPr>
              <w:jc w:val="both"/>
              <w:rPr>
                <w:b/>
                <w:bCs/>
                <w:sz w:val="24"/>
                <w:szCs w:val="24"/>
                <w:rFonts w:ascii="DejaVu Serif" w:hAnsi="DejaVu Serif"/>
              </w:rPr>
            </w:pPr>
            <w:r>
              <w:rPr>
                <w:b/>
                <w:sz w:val="24"/>
                <w:rFonts w:ascii="DejaVu Serif" w:hAnsi="DejaVu Serif"/>
              </w:rPr>
              <w:t xml:space="preserve">3. jarduketa.</w:t>
            </w:r>
            <w:r>
              <w:rPr>
                <w:b/>
                <w:sz w:val="24"/>
                <w:rFonts w:ascii="DejaVu Serif" w:hAnsi="DejaVu Serif"/>
              </w:rPr>
              <w:t xml:space="preserve"> </w:t>
            </w:r>
            <w:r>
              <w:rPr>
                <w:b/>
                <w:sz w:val="24"/>
                <w:rFonts w:ascii="DejaVu Serif" w:hAnsi="DejaVu Serif"/>
              </w:rPr>
              <w:t xml:space="preserve">Simulatzaile bat garatzea customer journey-aren proiekziorako eta bezero jasangarrien balio potentzialerako</w:t>
            </w:r>
          </w:p>
        </w:tc>
      </w:tr>
      <w:tr w:rsidR="0082161B" w:rsidRPr="0082161B" w14:paraId="679AE86A" w14:textId="77777777" w:rsidTr="0082161B">
        <w:tc>
          <w:tcPr>
            <w:tcW w:w="2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77C97" w14:textId="77777777" w:rsidR="0082161B" w:rsidRPr="0082161B" w:rsidRDefault="0082161B" w:rsidP="00836963">
            <w:pPr>
              <w:rPr>
                <w:sz w:val="24"/>
                <w:szCs w:val="24"/>
                <w:highlight w:val="magenta"/>
                <w:rFonts w:ascii="DejaVu Serif" w:hAnsi="DejaVu Serif"/>
              </w:rPr>
            </w:pPr>
            <w:r>
              <w:rPr>
                <w:sz w:val="24"/>
                <w:rFonts w:ascii="DejaVu Serif" w:hAnsi="DejaVu Serif"/>
              </w:rPr>
              <w:t xml:space="preserve">Jarduketaren iraupena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36F8B" w14:textId="77777777" w:rsidR="0082161B" w:rsidRPr="0082161B" w:rsidRDefault="0082161B" w:rsidP="00836963">
            <w:pPr>
              <w:rPr>
                <w:sz w:val="24"/>
                <w:szCs w:val="24"/>
                <w:rFonts w:ascii="DejaVu Serif" w:hAnsi="DejaVu Serif"/>
              </w:rPr>
            </w:pPr>
            <w:r>
              <w:rPr>
                <w:sz w:val="24"/>
                <w:rFonts w:ascii="DejaVu Serif" w:hAnsi="DejaVu Serif"/>
              </w:rPr>
              <w:t xml:space="preserve">Hasiera (hilabetea-urtea): 2023ko urtarrila</w:t>
            </w:r>
          </w:p>
          <w:p w14:paraId="249AF44D" w14:textId="77777777" w:rsidR="0082161B" w:rsidRPr="0082161B" w:rsidRDefault="0082161B" w:rsidP="00836963">
            <w:pPr>
              <w:rPr>
                <w:sz w:val="24"/>
                <w:szCs w:val="24"/>
                <w:shd w:val="clear" w:color="auto" w:fill="D9E2F3"/>
                <w:rFonts w:ascii="DejaVu Serif" w:hAnsi="DejaVu Serif"/>
              </w:rPr>
            </w:pPr>
            <w:r>
              <w:rPr>
                <w:sz w:val="24"/>
                <w:rFonts w:ascii="DejaVu Serif" w:hAnsi="DejaVu Serif"/>
              </w:rPr>
              <w:t xml:space="preserve">Amaiera (hilabetea-urtea): 2025eko abendua</w:t>
            </w:r>
          </w:p>
        </w:tc>
      </w:tr>
      <w:tr w:rsidR="0082161B" w:rsidRPr="0082161B" w14:paraId="44D79DB4" w14:textId="77777777" w:rsidTr="0082161B">
        <w:tc>
          <w:tcPr>
            <w:tcW w:w="2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31E6C" w14:textId="77777777" w:rsidR="0082161B" w:rsidRPr="0082161B" w:rsidRDefault="0082161B" w:rsidP="00836963">
            <w:pPr>
              <w:rPr>
                <w:b/>
                <w:bCs/>
                <w:sz w:val="24"/>
                <w:szCs w:val="24"/>
                <w:highlight w:val="magenta"/>
                <w:rFonts w:ascii="DejaVu Serif" w:hAnsi="DejaVu Serif"/>
              </w:rPr>
            </w:pPr>
            <w:r>
              <w:rPr>
                <w:b/>
                <w:sz w:val="24"/>
                <w:rFonts w:ascii="DejaVu Serif" w:hAnsi="DejaVu Serif"/>
              </w:rPr>
              <w:t xml:space="preserve">Jarduketaren izena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EF01" w14:textId="77777777" w:rsidR="0082161B" w:rsidRPr="0082161B" w:rsidRDefault="0082161B" w:rsidP="00836963">
            <w:pPr>
              <w:jc w:val="both"/>
              <w:rPr>
                <w:b/>
                <w:bCs/>
                <w:sz w:val="24"/>
                <w:szCs w:val="24"/>
                <w:rFonts w:ascii="DejaVu Serif" w:hAnsi="DejaVu Serif"/>
              </w:rPr>
            </w:pPr>
            <w:r>
              <w:rPr>
                <w:b/>
                <w:sz w:val="24"/>
                <w:rFonts w:ascii="DejaVu Serif" w:hAnsi="DejaVu Serif"/>
              </w:rPr>
              <w:t xml:space="preserve">4. jarduketa.</w:t>
            </w:r>
            <w:r>
              <w:rPr>
                <w:b/>
                <w:sz w:val="24"/>
                <w:rFonts w:ascii="DejaVu Serif" w:hAnsi="DejaVu Serif"/>
              </w:rPr>
              <w:t xml:space="preserve"> </w:t>
            </w:r>
            <w:r>
              <w:rPr>
                <w:b/>
                <w:sz w:val="24"/>
                <w:rFonts w:ascii="DejaVu Serif" w:hAnsi="DejaVu Serif"/>
              </w:rPr>
              <w:t xml:space="preserve">Guest Experience Cyborg-erako errealitate areagotua sustatzea Nafarroako ostatuetan</w:t>
            </w:r>
          </w:p>
        </w:tc>
      </w:tr>
      <w:tr w:rsidR="0082161B" w:rsidRPr="0082161B" w14:paraId="0E68FAB1" w14:textId="77777777" w:rsidTr="0082161B">
        <w:tc>
          <w:tcPr>
            <w:tcW w:w="2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9DFE7" w14:textId="77777777" w:rsidR="0082161B" w:rsidRPr="0082161B" w:rsidRDefault="0082161B" w:rsidP="00836963">
            <w:pPr>
              <w:rPr>
                <w:sz w:val="24"/>
                <w:szCs w:val="24"/>
                <w:rFonts w:ascii="DejaVu Serif" w:hAnsi="DejaVu Serif"/>
              </w:rPr>
            </w:pPr>
            <w:r>
              <w:rPr>
                <w:sz w:val="24"/>
                <w:rFonts w:ascii="DejaVu Serif" w:hAnsi="DejaVu Serif"/>
              </w:rPr>
              <w:t xml:space="preserve">Jarduketaren iraupena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F6EC5" w14:textId="77777777" w:rsidR="0082161B" w:rsidRPr="0082161B" w:rsidRDefault="0082161B" w:rsidP="00836963">
            <w:pPr>
              <w:rPr>
                <w:sz w:val="24"/>
                <w:szCs w:val="24"/>
                <w:rFonts w:ascii="DejaVu Serif" w:hAnsi="DejaVu Serif"/>
              </w:rPr>
            </w:pPr>
            <w:r>
              <w:rPr>
                <w:sz w:val="24"/>
                <w:rFonts w:ascii="DejaVu Serif" w:hAnsi="DejaVu Serif"/>
              </w:rPr>
              <w:t xml:space="preserve">Hasiera (hilabetea-urtea): 2023ko urtarrila</w:t>
            </w:r>
          </w:p>
          <w:p w14:paraId="1C694AD8" w14:textId="77777777" w:rsidR="0082161B" w:rsidRPr="0082161B" w:rsidRDefault="0082161B" w:rsidP="00836963">
            <w:pPr>
              <w:rPr>
                <w:sz w:val="24"/>
                <w:szCs w:val="24"/>
                <w:shd w:val="clear" w:color="auto" w:fill="D9E2F3"/>
                <w:rFonts w:ascii="DejaVu Serif" w:hAnsi="DejaVu Serif"/>
              </w:rPr>
            </w:pPr>
            <w:r>
              <w:rPr>
                <w:sz w:val="24"/>
                <w:rFonts w:ascii="DejaVu Serif" w:hAnsi="DejaVu Serif"/>
              </w:rPr>
              <w:t xml:space="preserve">Amaiera (hilabetea-urtea): 2025eko abendua</w:t>
            </w:r>
          </w:p>
        </w:tc>
      </w:tr>
    </w:tbl>
    <w:p w14:paraId="6C6610F2" w14:textId="77777777" w:rsidR="0082161B" w:rsidRPr="003D3757" w:rsidRDefault="0082161B" w:rsidP="0082161B">
      <w:pPr>
        <w:rPr>
          <w:rFonts w:ascii="DejaVu Serif" w:eastAsia="Calibri" w:hAnsi="DejaVu Serif" w:cs="Arial"/>
          <w:sz w:val="26"/>
          <w:szCs w:val="26"/>
          <w:lang w:eastAsia="en-US"/>
        </w:rPr>
      </w:pPr>
    </w:p>
    <w:p w14:paraId="4ED4D76B" w14:textId="77777777" w:rsidR="0082161B" w:rsidRDefault="0082161B" w:rsidP="0082161B">
      <w:pPr>
        <w:spacing w:line="276" w:lineRule="auto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Oraindik ez dakigu nola jasoko dugun estatuaren ekarpena; izan ere, Ministerioak dagokion tresna juridikoa argitaratzeko zain gaude.</w:t>
      </w:r>
    </w:p>
    <w:p w14:paraId="379958FC" w14:textId="13A22792" w:rsidR="0082161B" w:rsidRPr="003D3757" w:rsidRDefault="0082161B" w:rsidP="0082161B">
      <w:pPr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               </w:t>
      </w:r>
    </w:p>
    <w:p w14:paraId="1D4118E4" w14:textId="77777777" w:rsidR="0082161B" w:rsidRDefault="0082161B" w:rsidP="0082161B">
      <w:pPr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Nafarroari dagokion aurrekontua honako partida hauen bidez emanen du:</w:t>
      </w:r>
    </w:p>
    <w:p w14:paraId="7175C4C7" w14:textId="297C366F" w:rsidR="0082161B" w:rsidRDefault="0082161B" w:rsidP="0082161B">
      <w:pPr>
        <w:rPr>
          <w:rFonts w:ascii="DejaVu Serif" w:hAnsi="DejaVu Serif"/>
          <w:sz w:val="26"/>
          <w:szCs w:val="26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"/>
        <w:gridCol w:w="756"/>
        <w:gridCol w:w="6333"/>
      </w:tblGrid>
      <w:tr w:rsidR="0082161B" w:rsidRPr="0082161B" w14:paraId="3CC30B34" w14:textId="77777777" w:rsidTr="0082161B">
        <w:tc>
          <w:tcPr>
            <w:tcW w:w="675" w:type="dxa"/>
            <w:shd w:val="clear" w:color="auto" w:fill="auto"/>
          </w:tcPr>
          <w:p w14:paraId="4E0B0692" w14:textId="77777777" w:rsidR="0082161B" w:rsidRPr="0082161B" w:rsidRDefault="0082161B" w:rsidP="00836963">
            <w:pPr>
              <w:rPr>
                <w:sz w:val="18"/>
                <w:szCs w:val="18"/>
                <w:rFonts w:ascii="DejaVu Serif" w:hAnsi="DejaVu Serif" w:cs="Arial"/>
              </w:rPr>
            </w:pPr>
            <w:r>
              <w:rPr>
                <w:sz w:val="18"/>
                <w:rFonts w:ascii="DejaVu Serif" w:hAnsi="DejaVu Serif"/>
              </w:rPr>
              <w:t xml:space="preserve">83200</w:t>
            </w:r>
          </w:p>
        </w:tc>
        <w:tc>
          <w:tcPr>
            <w:tcW w:w="709" w:type="dxa"/>
            <w:shd w:val="clear" w:color="auto" w:fill="auto"/>
          </w:tcPr>
          <w:p w14:paraId="1807FEC3" w14:textId="65C4932E" w:rsidR="0082161B" w:rsidRPr="0082161B" w:rsidRDefault="0082161B" w:rsidP="00836963">
            <w:pPr>
              <w:rPr>
                <w:sz w:val="18"/>
                <w:szCs w:val="18"/>
                <w:rFonts w:ascii="DejaVu Serif" w:hAnsi="DejaVu Serif" w:cs="Arial"/>
              </w:rPr>
            </w:pPr>
            <w:r>
              <w:rPr>
                <w:sz w:val="18"/>
                <w:rFonts w:ascii="DejaVu Serif" w:hAnsi="DejaVu Serif"/>
              </w:rPr>
              <w:t xml:space="preserve">2061</w:t>
            </w:r>
          </w:p>
        </w:tc>
        <w:tc>
          <w:tcPr>
            <w:tcW w:w="709" w:type="dxa"/>
            <w:shd w:val="clear" w:color="auto" w:fill="auto"/>
          </w:tcPr>
          <w:p w14:paraId="05C52BA7" w14:textId="77777777" w:rsidR="0082161B" w:rsidRPr="0082161B" w:rsidRDefault="0082161B" w:rsidP="00836963">
            <w:pPr>
              <w:rPr>
                <w:sz w:val="18"/>
                <w:szCs w:val="18"/>
                <w:rFonts w:ascii="DejaVu Serif" w:hAnsi="DejaVu Serif" w:cs="Arial"/>
              </w:rPr>
            </w:pPr>
            <w:r>
              <w:rPr>
                <w:sz w:val="18"/>
                <w:rFonts w:ascii="DejaVu Serif" w:hAnsi="DejaVu Serif"/>
              </w:rPr>
              <w:t xml:space="preserve">432100</w:t>
            </w:r>
          </w:p>
        </w:tc>
        <w:tc>
          <w:tcPr>
            <w:tcW w:w="6379" w:type="dxa"/>
            <w:shd w:val="clear" w:color="auto" w:fill="auto"/>
          </w:tcPr>
          <w:p w14:paraId="78284A9B" w14:textId="77777777" w:rsidR="0082161B" w:rsidRPr="0082161B" w:rsidRDefault="0082161B" w:rsidP="00836963">
            <w:pPr>
              <w:rPr>
                <w:sz w:val="18"/>
                <w:szCs w:val="18"/>
                <w:rFonts w:ascii="DejaVu Serif" w:hAnsi="DejaVu Serif" w:cs="Arial"/>
              </w:rPr>
            </w:pPr>
            <w:r>
              <w:rPr>
                <w:sz w:val="18"/>
                <w:rFonts w:ascii="DejaVu Serif" w:hAnsi="DejaVu Serif"/>
              </w:rPr>
              <w:t xml:space="preserve">Lizentziak web-pertsonalizatzerako eta marketineko web-analitikarako (ReTECH)</w:t>
            </w:r>
          </w:p>
        </w:tc>
      </w:tr>
      <w:tr w:rsidR="0082161B" w:rsidRPr="0082161B" w14:paraId="36B12EE5" w14:textId="77777777" w:rsidTr="0082161B">
        <w:tc>
          <w:tcPr>
            <w:tcW w:w="675" w:type="dxa"/>
            <w:shd w:val="clear" w:color="auto" w:fill="auto"/>
          </w:tcPr>
          <w:p w14:paraId="21919D23" w14:textId="77777777" w:rsidR="0082161B" w:rsidRPr="0082161B" w:rsidRDefault="0082161B" w:rsidP="00836963">
            <w:pPr>
              <w:rPr>
                <w:sz w:val="18"/>
                <w:szCs w:val="18"/>
                <w:rFonts w:ascii="DejaVu Serif" w:hAnsi="DejaVu Serif" w:cs="Arial"/>
              </w:rPr>
            </w:pPr>
            <w:r>
              <w:rPr>
                <w:sz w:val="18"/>
                <w:rFonts w:ascii="DejaVu Serif" w:hAnsi="DejaVu Serif"/>
              </w:rPr>
              <w:t xml:space="preserve">83200</w:t>
            </w:r>
          </w:p>
        </w:tc>
        <w:tc>
          <w:tcPr>
            <w:tcW w:w="709" w:type="dxa"/>
            <w:shd w:val="clear" w:color="auto" w:fill="auto"/>
          </w:tcPr>
          <w:p w14:paraId="6A4619FC" w14:textId="77777777" w:rsidR="0082161B" w:rsidRPr="0082161B" w:rsidRDefault="0082161B" w:rsidP="00836963">
            <w:pPr>
              <w:rPr>
                <w:sz w:val="18"/>
                <w:szCs w:val="18"/>
                <w:rFonts w:ascii="DejaVu Serif" w:hAnsi="DejaVu Serif" w:cs="Arial"/>
              </w:rPr>
            </w:pPr>
            <w:r>
              <w:rPr>
                <w:sz w:val="18"/>
                <w:rFonts w:ascii="DejaVu Serif" w:hAnsi="DejaVu Serif"/>
              </w:rPr>
              <w:t xml:space="preserve">6090</w:t>
            </w:r>
          </w:p>
        </w:tc>
        <w:tc>
          <w:tcPr>
            <w:tcW w:w="709" w:type="dxa"/>
            <w:shd w:val="clear" w:color="auto" w:fill="auto"/>
          </w:tcPr>
          <w:p w14:paraId="1E5FC352" w14:textId="77777777" w:rsidR="0082161B" w:rsidRPr="0082161B" w:rsidRDefault="0082161B" w:rsidP="00836963">
            <w:pPr>
              <w:rPr>
                <w:sz w:val="18"/>
                <w:szCs w:val="18"/>
                <w:rFonts w:ascii="DejaVu Serif" w:hAnsi="DejaVu Serif" w:cs="Arial"/>
              </w:rPr>
            </w:pPr>
            <w:r>
              <w:rPr>
                <w:sz w:val="18"/>
                <w:rFonts w:ascii="DejaVu Serif" w:hAnsi="DejaVu Serif"/>
              </w:rPr>
              <w:t xml:space="preserve">432100</w:t>
            </w:r>
          </w:p>
        </w:tc>
        <w:tc>
          <w:tcPr>
            <w:tcW w:w="6379" w:type="dxa"/>
            <w:shd w:val="clear" w:color="auto" w:fill="auto"/>
          </w:tcPr>
          <w:p w14:paraId="5AD4F468" w14:textId="77777777" w:rsidR="0082161B" w:rsidRPr="0082161B" w:rsidRDefault="0082161B" w:rsidP="00836963">
            <w:pPr>
              <w:rPr>
                <w:sz w:val="18"/>
                <w:szCs w:val="18"/>
                <w:rFonts w:ascii="DejaVu Serif" w:hAnsi="DejaVu Serif" w:cs="Arial"/>
              </w:rPr>
            </w:pPr>
            <w:r>
              <w:rPr>
                <w:sz w:val="18"/>
                <w:rFonts w:ascii="DejaVu Serif" w:hAnsi="DejaVu Serif"/>
              </w:rPr>
              <w:t xml:space="preserve">Laguntza teknikoa marketineko web-pertsonalizatzea garatzeko (ReTECH)</w:t>
            </w:r>
          </w:p>
        </w:tc>
      </w:tr>
    </w:tbl>
    <w:p w14:paraId="6564B120" w14:textId="77777777" w:rsidR="0082161B" w:rsidRDefault="0082161B" w:rsidP="0082161B">
      <w:pPr>
        <w:rPr>
          <w:rFonts w:ascii="DejaVu Serif" w:eastAsia="Calibri" w:hAnsi="DejaVu Serif" w:cs="Calibri"/>
          <w:sz w:val="26"/>
          <w:szCs w:val="26"/>
          <w:lang w:eastAsia="en-US"/>
        </w:rPr>
      </w:pPr>
    </w:p>
    <w:p w14:paraId="15703AFA" w14:textId="77777777" w:rsidR="0082161B" w:rsidRDefault="0082161B" w:rsidP="0082161B">
      <w:pPr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Proiektuak irauten duen 3 urteetarako aurreikusitako urte anitzeko gastua da.</w:t>
      </w:r>
    </w:p>
    <w:p w14:paraId="2D7D52A3" w14:textId="4F3AC719" w:rsidR="0082161B" w:rsidRDefault="0082161B" w:rsidP="0082161B">
      <w:pPr>
        <w:pStyle w:val="Default"/>
        <w:rPr>
          <w:color w:val="auto"/>
          <w:sz w:val="26"/>
          <w:szCs w:val="26"/>
          <w:rFonts w:ascii="DejaVu Serif" w:hAnsi="DejaVu Serif"/>
        </w:rPr>
      </w:pPr>
      <w:r>
        <w:rPr>
          <w:b/>
          <w:color w:val="auto"/>
          <w:sz w:val="26"/>
          <w:rFonts w:ascii="DejaVu Serif" w:hAnsi="DejaVu Serif"/>
        </w:rPr>
        <w:t xml:space="preserve">TechFablab proiektua (ekintzailetza-sareak).</w:t>
      </w:r>
      <w:r>
        <w:rPr>
          <w:b/>
          <w:color w:val="auto"/>
          <w:sz w:val="26"/>
          <w:rFonts w:ascii="DejaVu Serif" w:hAnsi="DejaVu Serif"/>
        </w:rPr>
        <w:t xml:space="preserve"> </w:t>
      </w:r>
    </w:p>
    <w:p w14:paraId="2A4FCD29" w14:textId="5658F35E" w:rsidR="0082161B" w:rsidRDefault="0082161B" w:rsidP="0082161B">
      <w:pPr>
        <w:spacing w:line="276" w:lineRule="auto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Aurreikuspenen arabera, proiektuak hiru urteko iraupena du:</w:t>
      </w:r>
      <w:r>
        <w:rPr>
          <w:sz w:val="26"/>
          <w:rFonts w:ascii="DejaVu Serif" w:hAnsi="DejaVu Serif"/>
        </w:rPr>
        <w:t xml:space="preserve"> </w:t>
      </w:r>
      <w:r>
        <w:rPr>
          <w:sz w:val="26"/>
          <w:rFonts w:ascii="DejaVu Serif" w:hAnsi="DejaVu Serif"/>
        </w:rPr>
        <w:t xml:space="preserve">2023, 2024 eta 2025.</w:t>
      </w:r>
      <w:r>
        <w:rPr>
          <w:sz w:val="26"/>
          <w:rFonts w:ascii="DejaVu Serif" w:hAnsi="DejaVu Serif"/>
        </w:rPr>
        <w:t xml:space="preserve"> </w:t>
      </w:r>
      <w:r>
        <w:rPr>
          <w:sz w:val="26"/>
          <w:rFonts w:ascii="DejaVu Serif" w:hAnsi="DejaVu Serif"/>
        </w:rPr>
        <w:t xml:space="preserve">Erakunde deitzailearen finantzaketa jasotzeko datak proiektuak arautzeko arau-tresnan zehaztuko dira; beraz, oraindik ezin dugu eman informazio hori.</w:t>
      </w:r>
    </w:p>
    <w:p w14:paraId="5626771A" w14:textId="77777777" w:rsidR="0082161B" w:rsidRDefault="0082161B" w:rsidP="0082161B">
      <w:pPr>
        <w:spacing w:line="276" w:lineRule="auto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Nafarroak proiektuei dagokien zatia emateko erabiliko dituen partida zehatzak ez dira zehaztu oraindik, deialdia egin duen organoak arau-tresnan ezarritakoaren mende baitaude, hein handi batean, proiektua bera formalizatzeari eta finantzaketaren zati bakoitzari egotz dakizkiokeen gastuei dagokienez.</w:t>
      </w:r>
    </w:p>
    <w:p w14:paraId="69FF242C" w14:textId="77777777" w:rsidR="0082161B" w:rsidRDefault="0082161B" w:rsidP="0082161B">
      <w:pPr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Hori guztia jakinarazten dut, Nafarroako Parlamentuko Erregelamenduaren </w:t>
      </w:r>
      <w:r>
        <w:rPr>
          <w:sz w:val="26"/>
          <w:b/>
          <w:bCs/>
          <w:rFonts w:ascii="DejaVu Serif" w:hAnsi="DejaVu Serif"/>
        </w:rPr>
        <w:t xml:space="preserve">194. artikuluan</w:t>
      </w:r>
      <w:r>
        <w:rPr>
          <w:sz w:val="26"/>
          <w:rFonts w:ascii="DejaVu Serif" w:hAnsi="DejaVu Serif"/>
        </w:rPr>
        <w:t xml:space="preserve"> xedatutakoa betez.</w:t>
      </w:r>
    </w:p>
    <w:p w14:paraId="7EEE8B4E" w14:textId="3BD809DD" w:rsidR="0082161B" w:rsidRPr="00E2075A" w:rsidRDefault="0082161B" w:rsidP="0082161B">
      <w:pPr>
        <w:jc w:val="center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Iruñean, 2023ko otsailaren 3an</w:t>
      </w:r>
    </w:p>
    <w:p w14:paraId="203C0ADE" w14:textId="77777777" w:rsidR="00227C8D" w:rsidRDefault="00227C8D" w:rsidP="00227C8D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Unibertsitateko, Berrikuntzako eta Eraldaketa Digitaleko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Juan Cruz Cigudosa García</w:t>
      </w:r>
    </w:p>
    <w:p w14:paraId="52D91B97" w14:textId="04387647" w:rsidR="0082161B" w:rsidRDefault="0082161B" w:rsidP="00227C8D">
      <w:pPr>
        <w:jc w:val="center"/>
        <w:rPr>
          <w:rFonts w:ascii="Arial" w:hAnsi="Arial" w:cs="Arial"/>
          <w:sz w:val="22"/>
          <w:szCs w:val="22"/>
        </w:rPr>
      </w:pPr>
    </w:p>
    <w:p w14:paraId="6531263E" w14:textId="77777777" w:rsidR="00506356" w:rsidRDefault="00506356" w:rsidP="00506356">
      <w:pPr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Navarra Suma (Na+) talde parlamentarioari atxikitako foru parlamentari Ángel Ansa Echegaray jaunak </w:t>
      </w:r>
      <w:r>
        <w:rPr>
          <w:sz w:val="26"/>
          <w:b/>
          <w:rFonts w:ascii="DejaVu Serif" w:hAnsi="DejaVu Serif"/>
        </w:rPr>
        <w:t xml:space="preserve">galdera</w:t>
      </w:r>
      <w:r>
        <w:rPr>
          <w:sz w:val="26"/>
          <w:rFonts w:ascii="DejaVu Serif" w:hAnsi="DejaVu Serif"/>
        </w:rPr>
        <w:t xml:space="preserve"> egin du, </w:t>
      </w:r>
      <w:r>
        <w:rPr>
          <w:sz w:val="26"/>
          <w:b/>
          <w:bCs/>
          <w:rFonts w:ascii="DejaVu Serif" w:hAnsi="DejaVu Serif"/>
        </w:rPr>
        <w:t xml:space="preserve">idatziz erantzun dakion</w:t>
      </w:r>
      <w:r>
        <w:rPr>
          <w:sz w:val="26"/>
          <w:rFonts w:ascii="DejaVu Serif" w:hAnsi="DejaVu Serif"/>
        </w:rPr>
        <w:t xml:space="preserve">, Retech funtsei buruz (10-22/PES-00617). Hona Nafarroako Gobernuko Unibertsitateko, Berrikuntzako eta Eraldaketa Digitaleko kontseilariak horretaz ematen duen informazioa:</w:t>
      </w:r>
      <w:r>
        <w:rPr>
          <w:sz w:val="26"/>
          <w:rFonts w:ascii="DejaVu Serif" w:hAnsi="DejaVu Serif"/>
        </w:rPr>
        <w:t xml:space="preserve"> </w:t>
      </w:r>
    </w:p>
    <w:p w14:paraId="2994F9A2" w14:textId="77777777" w:rsidR="00506356" w:rsidRDefault="00506356" w:rsidP="00506356">
      <w:pPr>
        <w:pStyle w:val="Default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2023/02/03an (ostirala) bidalitako erantzunaren hedapen gisa, parlamentari jaunari jakitera ematen zaio funtsezko aldaketa bat egon dela Biki Digitaletan oinarritutako ekintzailetza- eta berrikuntza-ekosistemak bizkortzeko proiektuan.</w:t>
      </w:r>
    </w:p>
    <w:p w14:paraId="53397EE9" w14:textId="77777777" w:rsidR="00506356" w:rsidRDefault="00506356" w:rsidP="00506356">
      <w:pPr>
        <w:pStyle w:val="Default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Izan ere, behin baino gehiagotan esan dudan bezala, aurreikuspen hori denbora igaro ahala ixten eta berresten joaten da.</w:t>
      </w:r>
    </w:p>
    <w:p w14:paraId="5FC6A049" w14:textId="77777777" w:rsidR="00506356" w:rsidRDefault="00506356" w:rsidP="00506356">
      <w:pPr>
        <w:pStyle w:val="Default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Hauxe da aldaketa:</w:t>
      </w:r>
    </w:p>
    <w:p w14:paraId="62000315" w14:textId="77777777" w:rsidR="00506356" w:rsidRDefault="00506356" w:rsidP="00506356">
      <w:pPr>
        <w:rPr>
          <w:color w:val="000000"/>
          <w:sz w:val="26"/>
          <w:szCs w:val="26"/>
          <w:rFonts w:ascii="DejaVu Serif" w:hAnsi="DejaVu Serif" w:cs="Arial"/>
        </w:rPr>
      </w:pPr>
      <w:r>
        <w:rPr>
          <w:color w:val="000000"/>
          <w:sz w:val="26"/>
          <w:rFonts w:ascii="DejaVu Serif" w:hAnsi="DejaVu Serif"/>
        </w:rPr>
        <w:t xml:space="preserve">Ministerioak 5,7 milioi euro ematea espero dugu.</w:t>
      </w:r>
    </w:p>
    <w:p w14:paraId="3583326B" w14:textId="77777777" w:rsidR="00506356" w:rsidRDefault="00506356" w:rsidP="00506356">
      <w:pPr>
        <w:rPr>
          <w:color w:val="000000"/>
          <w:sz w:val="26"/>
          <w:szCs w:val="26"/>
          <w:rFonts w:ascii="DejaVu Serif" w:hAnsi="DejaVu Serif" w:cs="Arial"/>
        </w:rPr>
      </w:pPr>
      <w:r>
        <w:rPr>
          <w:color w:val="000000"/>
          <w:sz w:val="26"/>
          <w:rFonts w:ascii="DejaVu Serif" w:hAnsi="DejaVu Serif"/>
        </w:rPr>
        <w:t xml:space="preserve">Hortaz, proiektuan osotara inbertitzea espero dugun kopurua 7.696.000 € da; horietatik, Nafarroak 1.926.500,00 € jarriko ditu, honela banaturik:</w:t>
      </w:r>
    </w:p>
    <w:p w14:paraId="0531FB08" w14:textId="77777777" w:rsidR="00506356" w:rsidRDefault="00506356" w:rsidP="00506356">
      <w:pPr>
        <w:ind w:left="720"/>
        <w:rPr>
          <w:color w:val="000000"/>
          <w:sz w:val="26"/>
          <w:szCs w:val="26"/>
          <w:rFonts w:ascii="DejaVu Serif" w:hAnsi="DejaVu Serif" w:cs="Arial"/>
        </w:rPr>
      </w:pPr>
      <w:r>
        <w:rPr>
          <w:color w:val="000000"/>
          <w:sz w:val="26"/>
          <w:rFonts w:ascii="DejaVu Serif" w:hAnsi="DejaVu Serif"/>
        </w:rPr>
        <w:t xml:space="preserve">- Exekutatzen ari diren proiektuetatik datozen 1.156.500 € biki digitalen proiektura bideratuko dira.</w:t>
      </w:r>
    </w:p>
    <w:p w14:paraId="6978124F" w14:textId="77777777" w:rsidR="00506356" w:rsidRDefault="00506356" w:rsidP="00506356">
      <w:pPr>
        <w:ind w:left="720"/>
        <w:rPr>
          <w:color w:val="000000"/>
          <w:sz w:val="26"/>
          <w:szCs w:val="26"/>
          <w:rFonts w:ascii="DejaVu Serif" w:hAnsi="DejaVu Serif" w:cs="Arial"/>
        </w:rPr>
      </w:pPr>
      <w:r>
        <w:rPr>
          <w:color w:val="000000"/>
          <w:sz w:val="26"/>
          <w:rFonts w:ascii="DejaVu Serif" w:hAnsi="DejaVu Serif"/>
        </w:rPr>
        <w:t xml:space="preserve">- Iruñeko Udaletik datozen 650.000 €.</w:t>
      </w:r>
    </w:p>
    <w:p w14:paraId="3E634794" w14:textId="77777777" w:rsidR="00506356" w:rsidRDefault="00506356" w:rsidP="00506356">
      <w:pPr>
        <w:ind w:left="720"/>
        <w:rPr>
          <w:color w:val="000000"/>
          <w:sz w:val="26"/>
          <w:szCs w:val="26"/>
          <w:rFonts w:ascii="DejaVu Serif" w:hAnsi="DejaVu Serif" w:cs="Arial"/>
        </w:rPr>
      </w:pPr>
      <w:r>
        <w:rPr>
          <w:color w:val="000000"/>
          <w:sz w:val="26"/>
          <w:rFonts w:ascii="DejaVu Serif" w:hAnsi="DejaVu Serif"/>
        </w:rPr>
        <w:t xml:space="preserve">- Garraio eta Mugikortasunaren Zuzendaritza Nagusitik datozen 120.000 €.</w:t>
      </w:r>
    </w:p>
    <w:p w14:paraId="01BDBB4E" w14:textId="77777777" w:rsidR="00506356" w:rsidRDefault="00506356" w:rsidP="00506356">
      <w:pPr>
        <w:pStyle w:val="Default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Lehen eta hasierako erantzunean esan dizudan bezala, behin-behineko kopuru horiek jasotzea espero da, eta, beraz, denboran zehar gerta daitezkeen aldaketen menpe daude.</w:t>
      </w:r>
    </w:p>
    <w:p w14:paraId="66C75E33" w14:textId="77777777" w:rsidR="00506356" w:rsidRDefault="00506356" w:rsidP="00506356">
      <w:pPr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Hori guztia jakinarazten dut, Nafarroako Parlamentuko Erregelamenduaren </w:t>
      </w:r>
      <w:r>
        <w:rPr>
          <w:sz w:val="26"/>
          <w:b/>
          <w:bCs/>
          <w:rFonts w:ascii="DejaVu Serif" w:hAnsi="DejaVu Serif"/>
        </w:rPr>
        <w:t xml:space="preserve">194. artikuluan</w:t>
      </w:r>
      <w:r>
        <w:rPr>
          <w:sz w:val="26"/>
          <w:rFonts w:ascii="DejaVu Serif" w:hAnsi="DejaVu Serif"/>
        </w:rPr>
        <w:t xml:space="preserve"> xedatutakoa betez.</w:t>
      </w:r>
    </w:p>
    <w:p w14:paraId="0975B395" w14:textId="77777777" w:rsidR="00506356" w:rsidRPr="00E2075A" w:rsidRDefault="00506356" w:rsidP="00506356">
      <w:pPr>
        <w:jc w:val="center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Iruñean, 2023ko otsailaren 6an</w:t>
      </w:r>
    </w:p>
    <w:p w14:paraId="03771893" w14:textId="77777777" w:rsidR="00506356" w:rsidRDefault="00506356" w:rsidP="00506356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Unibertsitateko, Berrikuntzako eta Eraldaketa Digitaleko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Juan Cruz Cigudosa García</w:t>
      </w:r>
    </w:p>
    <w:p w14:paraId="051E3007" w14:textId="77777777" w:rsidR="00506356" w:rsidRPr="00727900" w:rsidRDefault="00506356" w:rsidP="00506356">
      <w:pPr>
        <w:rPr>
          <w:rFonts w:ascii="Arial" w:hAnsi="Arial" w:cs="Arial"/>
          <w:sz w:val="22"/>
          <w:szCs w:val="22"/>
        </w:rPr>
      </w:pPr>
    </w:p>
    <w:sectPr w:rsidR="00506356" w:rsidRPr="00727900" w:rsidSect="00632DDC">
      <w:footerReference w:type="default" r:id="rId6"/>
      <w:pgSz w:w="11907" w:h="16840" w:code="9"/>
      <w:pgMar w:top="2268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13ED" w14:textId="77777777" w:rsidR="00340D5D" w:rsidRDefault="00340D5D" w:rsidP="00D40A88">
      <w:r>
        <w:separator/>
      </w:r>
    </w:p>
  </w:endnote>
  <w:endnote w:type="continuationSeparator" w:id="0">
    <w:p w14:paraId="75B0DC27" w14:textId="77777777" w:rsidR="00340D5D" w:rsidRDefault="00340D5D" w:rsidP="00D4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4ED5" w14:textId="77777777" w:rsidR="00D40A88" w:rsidRDefault="00D40A88">
    <w:pPr>
      <w:pStyle w:val="Piedepgina"/>
    </w:pPr>
  </w:p>
  <w:p w14:paraId="271E1B4B" w14:textId="77777777" w:rsidR="00D40A88" w:rsidRPr="001709C7" w:rsidRDefault="00D40A88" w:rsidP="00D40A88">
    <w:pPr>
      <w:jc w:val="both"/>
      <w:rPr>
        <w:rFonts w:ascii="DejaVu Serif" w:hAnsi="DejaVu Serif"/>
        <w:sz w:val="26"/>
        <w:szCs w:val="26"/>
      </w:rPr>
    </w:pPr>
  </w:p>
  <w:p w14:paraId="4909E4E3" w14:textId="77777777" w:rsidR="00D40A88" w:rsidRDefault="00D40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BE61" w14:textId="77777777" w:rsidR="00340D5D" w:rsidRDefault="00340D5D" w:rsidP="00D40A88">
      <w:r>
        <w:separator/>
      </w:r>
    </w:p>
  </w:footnote>
  <w:footnote w:type="continuationSeparator" w:id="0">
    <w:p w14:paraId="024F192D" w14:textId="77777777" w:rsidR="00340D5D" w:rsidRDefault="00340D5D" w:rsidP="00D4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C24EC"/>
    <w:rsid w:val="000C2BAE"/>
    <w:rsid w:val="000C4458"/>
    <w:rsid w:val="0015364A"/>
    <w:rsid w:val="00176AE6"/>
    <w:rsid w:val="00187E82"/>
    <w:rsid w:val="001C10F8"/>
    <w:rsid w:val="001E7D6B"/>
    <w:rsid w:val="00207D6A"/>
    <w:rsid w:val="0022246E"/>
    <w:rsid w:val="00227C8D"/>
    <w:rsid w:val="00235E3A"/>
    <w:rsid w:val="00251DE0"/>
    <w:rsid w:val="00264D61"/>
    <w:rsid w:val="003217FB"/>
    <w:rsid w:val="00340D5D"/>
    <w:rsid w:val="00377151"/>
    <w:rsid w:val="003A0CE7"/>
    <w:rsid w:val="003A506A"/>
    <w:rsid w:val="00462CA9"/>
    <w:rsid w:val="00491B64"/>
    <w:rsid w:val="004A384D"/>
    <w:rsid w:val="004A4DC5"/>
    <w:rsid w:val="004B5238"/>
    <w:rsid w:val="004B5C04"/>
    <w:rsid w:val="004C3705"/>
    <w:rsid w:val="004E76C4"/>
    <w:rsid w:val="00506356"/>
    <w:rsid w:val="00564CC7"/>
    <w:rsid w:val="00580ECC"/>
    <w:rsid w:val="005C36E7"/>
    <w:rsid w:val="005C57FC"/>
    <w:rsid w:val="005E442E"/>
    <w:rsid w:val="00632DDC"/>
    <w:rsid w:val="006360EF"/>
    <w:rsid w:val="00654E5C"/>
    <w:rsid w:val="00657A97"/>
    <w:rsid w:val="006B4DCF"/>
    <w:rsid w:val="006E6138"/>
    <w:rsid w:val="00727900"/>
    <w:rsid w:val="00730366"/>
    <w:rsid w:val="007336DB"/>
    <w:rsid w:val="007A3C0D"/>
    <w:rsid w:val="007B5B6D"/>
    <w:rsid w:val="007E468F"/>
    <w:rsid w:val="00800A18"/>
    <w:rsid w:val="0082161B"/>
    <w:rsid w:val="008303D7"/>
    <w:rsid w:val="0085038D"/>
    <w:rsid w:val="00857FEB"/>
    <w:rsid w:val="00872BB8"/>
    <w:rsid w:val="008C2777"/>
    <w:rsid w:val="00901F02"/>
    <w:rsid w:val="00915D78"/>
    <w:rsid w:val="00932262"/>
    <w:rsid w:val="009329E8"/>
    <w:rsid w:val="009620D6"/>
    <w:rsid w:val="009A0F11"/>
    <w:rsid w:val="009C585B"/>
    <w:rsid w:val="009F2469"/>
    <w:rsid w:val="009F27A5"/>
    <w:rsid w:val="00A23304"/>
    <w:rsid w:val="00A248E9"/>
    <w:rsid w:val="00A701BE"/>
    <w:rsid w:val="00AA5F02"/>
    <w:rsid w:val="00AB4622"/>
    <w:rsid w:val="00B102BA"/>
    <w:rsid w:val="00B250AE"/>
    <w:rsid w:val="00B4068E"/>
    <w:rsid w:val="00B72F7B"/>
    <w:rsid w:val="00B7603A"/>
    <w:rsid w:val="00B95259"/>
    <w:rsid w:val="00BA0FC9"/>
    <w:rsid w:val="00BC5CC0"/>
    <w:rsid w:val="00BD62C4"/>
    <w:rsid w:val="00BE6F6B"/>
    <w:rsid w:val="00C01890"/>
    <w:rsid w:val="00C5646B"/>
    <w:rsid w:val="00CA6BED"/>
    <w:rsid w:val="00CF554E"/>
    <w:rsid w:val="00D02262"/>
    <w:rsid w:val="00D24316"/>
    <w:rsid w:val="00D40A88"/>
    <w:rsid w:val="00D4458C"/>
    <w:rsid w:val="00D66D2D"/>
    <w:rsid w:val="00DD4A22"/>
    <w:rsid w:val="00DD502B"/>
    <w:rsid w:val="00DE5C78"/>
    <w:rsid w:val="00E2075A"/>
    <w:rsid w:val="00E42BD9"/>
    <w:rsid w:val="00E42E78"/>
    <w:rsid w:val="00EA380B"/>
    <w:rsid w:val="00EE1509"/>
    <w:rsid w:val="00F127CD"/>
    <w:rsid w:val="00F307AE"/>
    <w:rsid w:val="00F347DF"/>
    <w:rsid w:val="00F84CD6"/>
    <w:rsid w:val="00FB32F0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0AE8AC2"/>
  <w15:chartTrackingRefBased/>
  <w15:docId w15:val="{47E81F4B-F141-43EE-8F78-31EFBCE9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u-ES"/>
    </w:rPr>
  </w:style>
  <w:style w:type="paragraph" w:styleId="Encabezado">
    <w:name w:val="header"/>
    <w:basedOn w:val="Normal"/>
    <w:link w:val="EncabezadoCar"/>
    <w:rsid w:val="00D40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40A88"/>
    <w:rPr>
      <w:lang w:val="eu-ES"/>
    </w:rPr>
  </w:style>
  <w:style w:type="paragraph" w:styleId="Piedepgina">
    <w:name w:val="footer"/>
    <w:basedOn w:val="Normal"/>
    <w:link w:val="PiedepginaCar"/>
    <w:uiPriority w:val="99"/>
    <w:rsid w:val="00D40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40A88"/>
    <w:rPr>
      <w:lang w:val="eu-ES"/>
    </w:rPr>
  </w:style>
  <w:style w:type="character" w:styleId="nfasis">
    <w:name w:val="Emphasis"/>
    <w:uiPriority w:val="20"/>
    <w:qFormat/>
    <w:rsid w:val="000C4458"/>
    <w:rPr>
      <w:i/>
      <w:iCs/>
    </w:rPr>
  </w:style>
  <w:style w:type="character" w:styleId="Textoennegrita">
    <w:name w:val="Strong"/>
    <w:uiPriority w:val="22"/>
    <w:qFormat/>
    <w:rsid w:val="000C4458"/>
    <w:rPr>
      <w:b/>
      <w:bCs/>
    </w:rPr>
  </w:style>
  <w:style w:type="paragraph" w:customStyle="1" w:styleId="Default">
    <w:name w:val="Default"/>
    <w:rsid w:val="006E61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2161B"/>
    <w:pPr>
      <w:ind w:left="720"/>
    </w:pPr>
    <w:rPr>
      <w:rFonts w:ascii="Calibri" w:eastAsia="Calibri" w:hAnsi="Calibri" w:cs="Calibri"/>
      <w:sz w:val="22"/>
      <w:szCs w:val="22"/>
      <w:lang w:val="eu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1220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6</cp:revision>
  <cp:lastPrinted>2022-01-11T10:11:00Z</cp:lastPrinted>
  <dcterms:created xsi:type="dcterms:W3CDTF">2023-02-07T08:30:00Z</dcterms:created>
  <dcterms:modified xsi:type="dcterms:W3CDTF">2023-02-15T12:53:00Z</dcterms:modified>
</cp:coreProperties>
</file>