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C1AC" w14:textId="77777777" w:rsidR="00C37480" w:rsidRPr="00F66287" w:rsidRDefault="00C37480" w:rsidP="00C37480">
      <w:pPr>
        <w:spacing w:line="256" w:lineRule="auto"/>
        <w:ind w:left="950" w:right="439" w:hanging="10"/>
        <w:jc w:val="both"/>
        <w:rPr>
          <w:rFonts w:asciiTheme="minorHAnsi" w:eastAsia="Arial" w:hAnsiTheme="minorHAnsi" w:cstheme="minorHAnsi"/>
          <w:bCs/>
        </w:rPr>
      </w:pPr>
      <w:r w:rsidRPr="00F66287">
        <w:rPr>
          <w:rFonts w:asciiTheme="minorHAnsi" w:eastAsia="Arial" w:hAnsiTheme="minorHAnsi" w:cstheme="minorHAnsi"/>
          <w:bCs/>
        </w:rPr>
        <w:t>23POR-147</w:t>
      </w:r>
    </w:p>
    <w:p w14:paraId="4DB9D9B9" w14:textId="77777777" w:rsidR="007867F4" w:rsidRPr="00F66287" w:rsidRDefault="00C37480" w:rsidP="00C37480">
      <w:pPr>
        <w:spacing w:line="256" w:lineRule="auto"/>
        <w:ind w:left="950" w:right="439" w:hanging="10"/>
        <w:jc w:val="both"/>
        <w:rPr>
          <w:rFonts w:asciiTheme="minorHAnsi" w:hAnsiTheme="minorHAnsi" w:cstheme="minorHAnsi"/>
        </w:rPr>
      </w:pPr>
      <w:r w:rsidRPr="00F66287">
        <w:rPr>
          <w:rFonts w:asciiTheme="minorHAnsi" w:eastAsia="Arial" w:hAnsiTheme="minorHAnsi" w:cstheme="minorHAnsi"/>
        </w:rPr>
        <w:t xml:space="preserve">Don José Javier Esparza Abaurrea, miembro de las Cortes de Navarra, portavoz del Grupo Parlamentario Unión del Pueblo Navarro (UPN), realiza la siguiente pregunta oral de máxima actualidad dirigida a la Presidenta del Gobierno de Navarra para su contestación en Pleno:  </w:t>
      </w:r>
    </w:p>
    <w:p w14:paraId="6DE259CF" w14:textId="77777777" w:rsidR="007867F4" w:rsidRDefault="00C37480" w:rsidP="00C37480">
      <w:pPr>
        <w:spacing w:line="256" w:lineRule="auto"/>
        <w:ind w:left="950" w:right="439" w:hanging="10"/>
        <w:jc w:val="both"/>
        <w:rPr>
          <w:rFonts w:asciiTheme="minorHAnsi" w:eastAsia="Arial" w:hAnsiTheme="minorHAnsi" w:cstheme="minorHAnsi"/>
        </w:rPr>
      </w:pPr>
      <w:r w:rsidRPr="00F66287">
        <w:rPr>
          <w:rFonts w:asciiTheme="minorHAnsi" w:eastAsia="Arial" w:hAnsiTheme="minorHAnsi" w:cstheme="minorHAnsi"/>
        </w:rPr>
        <w:t xml:space="preserve">¿Por qué el Gobierno de Navarra no toma la iniciativa para intentar que la fábrica de baterías se instale dentro de VW-Navarra y con inversión del grupo VW? </w:t>
      </w:r>
    </w:p>
    <w:p w14:paraId="584C816F" w14:textId="675C4571" w:rsidR="00F66287" w:rsidRPr="00F66287" w:rsidRDefault="00F66287" w:rsidP="00F66287">
      <w:pPr>
        <w:spacing w:after="154"/>
        <w:ind w:left="505" w:right="9" w:hanging="10"/>
        <w:jc w:val="center"/>
        <w:rPr>
          <w:rFonts w:asciiTheme="minorHAnsi" w:hAnsiTheme="minorHAnsi" w:cstheme="minorHAnsi"/>
        </w:rPr>
      </w:pPr>
      <w:r w:rsidRPr="00F66287">
        <w:rPr>
          <w:rFonts w:asciiTheme="minorHAnsi" w:eastAsia="Arial" w:hAnsiTheme="minorHAnsi" w:cstheme="minorHAnsi"/>
        </w:rPr>
        <w:t xml:space="preserve">Pamplona, a 18 de septiembre de 2023. </w:t>
      </w:r>
    </w:p>
    <w:p w14:paraId="1F9C3E9B" w14:textId="77777777" w:rsidR="00C37480" w:rsidRPr="00F66287" w:rsidRDefault="00C37480" w:rsidP="00C37480">
      <w:pPr>
        <w:spacing w:after="154"/>
        <w:ind w:left="505" w:hanging="10"/>
        <w:jc w:val="center"/>
        <w:rPr>
          <w:rFonts w:asciiTheme="minorHAnsi" w:hAnsiTheme="minorHAnsi" w:cstheme="minorHAnsi"/>
        </w:rPr>
      </w:pPr>
      <w:r w:rsidRPr="00F66287">
        <w:rPr>
          <w:rFonts w:asciiTheme="minorHAnsi" w:hAnsiTheme="minorHAnsi" w:cstheme="minorHAnsi"/>
        </w:rPr>
        <w:t xml:space="preserve">El Parlamentario Foral: </w:t>
      </w:r>
      <w:r w:rsidRPr="00F66287">
        <w:rPr>
          <w:rFonts w:asciiTheme="minorHAnsi" w:eastAsia="Arial" w:hAnsiTheme="minorHAnsi" w:cstheme="minorHAnsi"/>
        </w:rPr>
        <w:t xml:space="preserve">José Javier Esparza Abaurrea </w:t>
      </w:r>
    </w:p>
    <w:p w14:paraId="3C231D4F" w14:textId="77777777" w:rsidR="007867F4" w:rsidRDefault="007867F4">
      <w:pPr>
        <w:spacing w:after="0"/>
        <w:ind w:left="945"/>
      </w:pPr>
    </w:p>
    <w:sectPr w:rsidR="007867F4">
      <w:pgSz w:w="11906" w:h="16838"/>
      <w:pgMar w:top="1418" w:right="1244" w:bottom="144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F4"/>
    <w:rsid w:val="007867F4"/>
    <w:rsid w:val="00C37480"/>
    <w:rsid w:val="00F6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6FE3"/>
  <w15:docId w15:val="{9455C1D2-91F7-4F08-A2AE-F1A3CB0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Mauleón, Fernando</cp:lastModifiedBy>
  <cp:revision>3</cp:revision>
  <dcterms:created xsi:type="dcterms:W3CDTF">2023-09-18T07:59:00Z</dcterms:created>
  <dcterms:modified xsi:type="dcterms:W3CDTF">2023-09-18T08:03:00Z</dcterms:modified>
</cp:coreProperties>
</file>