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5D8E" w14:textId="10743A07" w:rsidR="00604EE6" w:rsidRPr="00604EE6" w:rsidRDefault="00604EE6" w:rsidP="00604EE6">
      <w:pPr>
        <w:pStyle w:val="Textoindependiente"/>
        <w:spacing w:after="160" w:line="249" w:lineRule="auto"/>
        <w:ind w:left="999" w:right="313" w:firstLine="691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604EE6">
        <w:rPr>
          <w:rFonts w:asciiTheme="minorHAnsi" w:hAnsiTheme="minorHAnsi" w:cstheme="minorHAnsi"/>
          <w:sz w:val="22"/>
          <w:szCs w:val="22"/>
          <w:lang w:val="es-ES"/>
        </w:rPr>
        <w:t>23POR-145</w:t>
      </w:r>
    </w:p>
    <w:p w14:paraId="2FF9ADF5" w14:textId="4B08B19A" w:rsidR="005E1B05" w:rsidRPr="00604EE6" w:rsidRDefault="00604EE6" w:rsidP="00604EE6">
      <w:pPr>
        <w:pStyle w:val="Textoindependiente"/>
        <w:spacing w:after="160" w:line="249" w:lineRule="auto"/>
        <w:ind w:left="999" w:right="313" w:firstLine="691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604EE6">
        <w:rPr>
          <w:rFonts w:asciiTheme="minorHAnsi" w:hAnsiTheme="minorHAnsi" w:cstheme="minorHAnsi"/>
          <w:sz w:val="22"/>
          <w:szCs w:val="22"/>
          <w:lang w:val="es-ES"/>
        </w:rPr>
        <w:t>Don Javier García Jiménez, miembro de las Cortes de Navarra, adscrit</w:t>
      </w:r>
      <w:r>
        <w:rPr>
          <w:rFonts w:asciiTheme="minorHAnsi" w:hAnsiTheme="minorHAnsi" w:cstheme="minorHAnsi"/>
          <w:sz w:val="22"/>
          <w:szCs w:val="22"/>
          <w:lang w:val="es-ES"/>
        </w:rPr>
        <w:t>o</w:t>
      </w:r>
      <w:r w:rsidRPr="00604EE6">
        <w:rPr>
          <w:rFonts w:asciiTheme="minorHAnsi" w:hAnsiTheme="minorHAnsi" w:cstheme="minorHAnsi"/>
          <w:sz w:val="22"/>
          <w:szCs w:val="22"/>
          <w:lang w:val="es-ES"/>
        </w:rPr>
        <w:t xml:space="preserve"> al Grupo Parlamentario Partido Popular, al amparo de lo dispuesto en el Reglamento de la Cámara, presenta la siguiente pregunta oral dirigida a la presidenta del Gobierno de Navarra para su contestación en</w:t>
      </w:r>
      <w:r w:rsidRPr="00604EE6">
        <w:rPr>
          <w:rFonts w:asciiTheme="minorHAnsi" w:hAnsiTheme="minorHAnsi" w:cstheme="minorHAnsi"/>
          <w:spacing w:val="8"/>
          <w:sz w:val="22"/>
          <w:szCs w:val="22"/>
          <w:lang w:val="es-ES"/>
        </w:rPr>
        <w:t xml:space="preserve"> </w:t>
      </w:r>
      <w:r w:rsidRPr="00604EE6">
        <w:rPr>
          <w:rFonts w:asciiTheme="minorHAnsi" w:hAnsiTheme="minorHAnsi" w:cstheme="minorHAnsi"/>
          <w:sz w:val="22"/>
          <w:szCs w:val="22"/>
          <w:lang w:val="es-ES"/>
        </w:rPr>
        <w:t>Pleno:</w:t>
      </w:r>
    </w:p>
    <w:p w14:paraId="2B0A3EEB" w14:textId="1CAEC2F2" w:rsidR="005E1B05" w:rsidRPr="00604EE6" w:rsidRDefault="00604EE6" w:rsidP="00604EE6">
      <w:pPr>
        <w:spacing w:after="160" w:line="249" w:lineRule="auto"/>
        <w:ind w:left="993" w:right="317" w:hanging="10"/>
        <w:jc w:val="both"/>
        <w:rPr>
          <w:rFonts w:asciiTheme="minorHAnsi" w:hAnsiTheme="minorHAnsi" w:cstheme="minorHAnsi"/>
          <w:lang w:val="es-ES"/>
        </w:rPr>
      </w:pPr>
      <w:r w:rsidRPr="00604EE6">
        <w:rPr>
          <w:rFonts w:asciiTheme="minorHAnsi" w:hAnsiTheme="minorHAnsi" w:cstheme="minorHAnsi"/>
          <w:w w:val="105"/>
          <w:lang w:val="es-ES"/>
        </w:rPr>
        <w:t>¿C</w:t>
      </w:r>
      <w:r>
        <w:rPr>
          <w:rFonts w:asciiTheme="minorHAnsi" w:hAnsiTheme="minorHAnsi" w:cstheme="minorHAnsi"/>
          <w:w w:val="105"/>
          <w:lang w:val="es-ES"/>
        </w:rPr>
        <w:t>ó</w:t>
      </w:r>
      <w:r w:rsidRPr="00604EE6">
        <w:rPr>
          <w:rFonts w:asciiTheme="minorHAnsi" w:hAnsiTheme="minorHAnsi" w:cstheme="minorHAnsi"/>
          <w:w w:val="105"/>
          <w:lang w:val="es-ES"/>
        </w:rPr>
        <w:t>mo afectaría a la C.F. Navarra las cesiones que pide el independentismo catalán para apoyar la investidura del secretario general del Partido Socialista?</w:t>
      </w:r>
    </w:p>
    <w:p w14:paraId="4F296E95" w14:textId="1BD91EC0" w:rsidR="005E1B05" w:rsidRPr="00604EE6" w:rsidRDefault="00604EE6" w:rsidP="00604EE6">
      <w:pPr>
        <w:pStyle w:val="Textoindependiente"/>
        <w:spacing w:after="160"/>
        <w:ind w:left="1081" w:right="425"/>
        <w:rPr>
          <w:rFonts w:asciiTheme="minorHAnsi" w:hAnsiTheme="minorHAnsi" w:cstheme="minorHAnsi"/>
          <w:sz w:val="22"/>
          <w:szCs w:val="22"/>
          <w:lang w:val="es-ES"/>
        </w:rPr>
      </w:pPr>
      <w:r w:rsidRPr="00604EE6">
        <w:rPr>
          <w:rFonts w:asciiTheme="minorHAnsi" w:hAnsiTheme="minorHAnsi" w:cstheme="minorHAnsi"/>
          <w:sz w:val="22"/>
          <w:szCs w:val="22"/>
          <w:lang w:val="es-ES"/>
        </w:rPr>
        <w:t>Pamplona, a 20 de septiembre de 2023</w:t>
      </w:r>
    </w:p>
    <w:p w14:paraId="372A32DA" w14:textId="062FB730" w:rsidR="005E1B05" w:rsidRPr="00604EE6" w:rsidRDefault="00604EE6" w:rsidP="00604EE6">
      <w:pPr>
        <w:pStyle w:val="Textoindependiente"/>
        <w:spacing w:after="160"/>
        <w:ind w:left="1077" w:right="425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El Parlamentario Foral: </w:t>
      </w:r>
      <w:r w:rsidRPr="00604EE6">
        <w:rPr>
          <w:rFonts w:asciiTheme="minorHAnsi" w:hAnsiTheme="minorHAnsi" w:cstheme="minorHAnsi"/>
          <w:sz w:val="22"/>
          <w:szCs w:val="22"/>
          <w:lang w:val="es-ES"/>
        </w:rPr>
        <w:t>Javier García Jiménez</w:t>
      </w:r>
    </w:p>
    <w:sectPr w:rsidR="005E1B05" w:rsidRPr="00604EE6" w:rsidSect="00604EE6">
      <w:type w:val="continuous"/>
      <w:pgSz w:w="11900" w:h="16840"/>
      <w:pgMar w:top="1135" w:right="15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B05"/>
    <w:rsid w:val="003C7BE7"/>
    <w:rsid w:val="005E1B05"/>
    <w:rsid w:val="0060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B0BA"/>
  <w15:docId w15:val="{580E635A-DD31-4623-B938-A7A388D5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Mauleón, Fernando</cp:lastModifiedBy>
  <cp:revision>3</cp:revision>
  <dcterms:created xsi:type="dcterms:W3CDTF">2023-09-22T09:19:00Z</dcterms:created>
  <dcterms:modified xsi:type="dcterms:W3CDTF">2023-09-28T11:35:00Z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2023-09-22T00:00:00Z</vt:filetime>
  </property>
</Properties>
</file>