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902EB" w14:textId="17E1DB01" w:rsidR="00045802" w:rsidRPr="00045802" w:rsidRDefault="00045802" w:rsidP="00097E01">
      <w:pPr>
        <w:pStyle w:val="Style"/>
        <w:spacing w:before="100" w:beforeAutospacing="1" w:after="240" w:line="276" w:lineRule="auto"/>
        <w:ind w:left="238" w:right="461" w:firstLine="708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045802">
        <w:rPr>
          <w:rFonts w:ascii="Calibri" w:hAnsi="Calibri" w:cs="Calibri"/>
          <w:bCs/>
          <w:sz w:val="22"/>
          <w:szCs w:val="22"/>
        </w:rPr>
        <w:t>23POR-151</w:t>
      </w:r>
    </w:p>
    <w:p w14:paraId="346795A4" w14:textId="49785B27" w:rsidR="00045802" w:rsidRPr="00045802" w:rsidRDefault="00097E01" w:rsidP="00097E01">
      <w:pPr>
        <w:pStyle w:val="Style"/>
        <w:spacing w:before="100" w:beforeAutospacing="1" w:after="240" w:line="276" w:lineRule="auto"/>
        <w:ind w:left="946" w:right="461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045802">
        <w:rPr>
          <w:rFonts w:ascii="Calibri" w:hAnsi="Calibri" w:cs="Calibri"/>
          <w:bCs/>
          <w:sz w:val="22"/>
          <w:szCs w:val="22"/>
        </w:rPr>
        <w:t xml:space="preserve">Adolfo </w:t>
      </w:r>
      <w:proofErr w:type="spellStart"/>
      <w:r w:rsidRPr="00045802">
        <w:rPr>
          <w:rFonts w:ascii="Calibri" w:hAnsi="Calibri" w:cs="Calibri"/>
          <w:bCs/>
          <w:sz w:val="22"/>
          <w:szCs w:val="22"/>
        </w:rPr>
        <w:t>Araiz</w:t>
      </w:r>
      <w:proofErr w:type="spellEnd"/>
      <w:r w:rsidRPr="00045802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045802">
        <w:rPr>
          <w:rFonts w:ascii="Calibri" w:hAnsi="Calibri" w:cs="Calibri"/>
          <w:bCs/>
          <w:sz w:val="22"/>
          <w:szCs w:val="22"/>
        </w:rPr>
        <w:t>Flamarique</w:t>
      </w:r>
      <w:proofErr w:type="spellEnd"/>
      <w:r w:rsidRPr="00045802">
        <w:rPr>
          <w:rFonts w:ascii="Calibri" w:hAnsi="Calibri" w:cs="Calibri"/>
          <w:bCs/>
          <w:sz w:val="22"/>
          <w:szCs w:val="22"/>
        </w:rPr>
        <w:t>,</w:t>
      </w:r>
      <w:r w:rsidRPr="00045802">
        <w:rPr>
          <w:rFonts w:ascii="Calibri" w:hAnsi="Calibri" w:cs="Calibri"/>
          <w:b/>
          <w:sz w:val="22"/>
          <w:szCs w:val="22"/>
        </w:rPr>
        <w:t xml:space="preserve"> </w:t>
      </w:r>
      <w:r w:rsidRPr="00045802">
        <w:rPr>
          <w:rFonts w:ascii="Calibri" w:hAnsi="Calibri" w:cs="Calibri"/>
          <w:sz w:val="22"/>
          <w:szCs w:val="22"/>
        </w:rPr>
        <w:t xml:space="preserve">miembro del Grupo Parlamentario </w:t>
      </w:r>
      <w:r w:rsidRPr="00045802">
        <w:rPr>
          <w:rFonts w:ascii="Calibri" w:hAnsi="Calibri" w:cs="Calibri"/>
          <w:bCs/>
          <w:sz w:val="22"/>
          <w:szCs w:val="22"/>
        </w:rPr>
        <w:t xml:space="preserve">E.H. </w:t>
      </w:r>
      <w:r w:rsidR="00045802" w:rsidRPr="00045802">
        <w:rPr>
          <w:rFonts w:ascii="Calibri" w:hAnsi="Calibri" w:cs="Calibri"/>
          <w:bCs/>
          <w:sz w:val="22"/>
          <w:szCs w:val="22"/>
        </w:rPr>
        <w:t>Bildu Nafarroa</w:t>
      </w:r>
      <w:r w:rsidRPr="00045802">
        <w:rPr>
          <w:rFonts w:ascii="Calibri" w:hAnsi="Calibri" w:cs="Calibri"/>
          <w:b/>
          <w:sz w:val="22"/>
          <w:szCs w:val="22"/>
        </w:rPr>
        <w:t xml:space="preserve">, </w:t>
      </w:r>
      <w:r w:rsidRPr="00045802">
        <w:rPr>
          <w:rFonts w:ascii="Calibri" w:hAnsi="Calibri" w:cs="Calibri"/>
          <w:sz w:val="22"/>
          <w:szCs w:val="22"/>
        </w:rPr>
        <w:t xml:space="preserve">ante la Mesa de la Cámara presenta para su tramitación la siguiente </w:t>
      </w:r>
      <w:r w:rsidR="00045802" w:rsidRPr="00045802">
        <w:rPr>
          <w:rFonts w:ascii="Calibri" w:hAnsi="Calibri" w:cs="Calibri"/>
          <w:bCs/>
          <w:sz w:val="22"/>
          <w:szCs w:val="22"/>
        </w:rPr>
        <w:t>pregunta</w:t>
      </w:r>
      <w:r w:rsidRPr="00045802">
        <w:rPr>
          <w:rFonts w:ascii="Calibri" w:hAnsi="Calibri" w:cs="Calibri"/>
          <w:bCs/>
          <w:sz w:val="22"/>
          <w:szCs w:val="22"/>
        </w:rPr>
        <w:t xml:space="preserve"> para su respuesta </w:t>
      </w:r>
      <w:r w:rsidR="00045802" w:rsidRPr="00045802">
        <w:rPr>
          <w:rFonts w:ascii="Calibri" w:hAnsi="Calibri" w:cs="Calibri"/>
          <w:bCs/>
          <w:sz w:val="22"/>
          <w:szCs w:val="22"/>
        </w:rPr>
        <w:t xml:space="preserve">oral: </w:t>
      </w:r>
    </w:p>
    <w:p w14:paraId="4BBD6FA3" w14:textId="65FC850B" w:rsidR="00045802" w:rsidRPr="00045802" w:rsidRDefault="00097E01" w:rsidP="00097E01">
      <w:pPr>
        <w:pStyle w:val="Style"/>
        <w:numPr>
          <w:ilvl w:val="0"/>
          <w:numId w:val="1"/>
        </w:numPr>
        <w:spacing w:before="100" w:beforeAutospacing="1" w:after="240" w:line="276" w:lineRule="auto"/>
        <w:ind w:right="46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45802">
        <w:rPr>
          <w:rFonts w:ascii="Calibri" w:hAnsi="Calibri" w:cs="Calibri"/>
          <w:sz w:val="22"/>
          <w:szCs w:val="22"/>
        </w:rPr>
        <w:t>¿En qué situación se encuentra la constitución de la Mancomunidad de Planificación General "Ente público de Residuos de Navarra</w:t>
      </w:r>
      <w:r w:rsidR="00045802">
        <w:rPr>
          <w:rFonts w:ascii="Calibri" w:hAnsi="Calibri" w:cs="Calibri"/>
          <w:sz w:val="22"/>
          <w:szCs w:val="22"/>
        </w:rPr>
        <w:t>”</w:t>
      </w:r>
      <w:r w:rsidRPr="00045802">
        <w:rPr>
          <w:rFonts w:ascii="Calibri" w:hAnsi="Calibri" w:cs="Calibri"/>
          <w:sz w:val="22"/>
          <w:szCs w:val="22"/>
        </w:rPr>
        <w:t xml:space="preserve"> cuya creación está prevista en las Leyes forales de residuos y de administración local y qué pasos tiene previsto dar el Gobierno para la constitución de dicha Mancomunidad de Planificación General? </w:t>
      </w:r>
    </w:p>
    <w:p w14:paraId="5F26F5CA" w14:textId="7343C9E9" w:rsidR="00E13297" w:rsidRDefault="00097E01" w:rsidP="00097E01">
      <w:pPr>
        <w:pStyle w:val="Style"/>
        <w:spacing w:before="100" w:beforeAutospacing="1" w:after="240" w:line="276" w:lineRule="auto"/>
        <w:ind w:left="708" w:right="466" w:firstLine="708"/>
        <w:jc w:val="both"/>
        <w:textAlignment w:val="baseline"/>
        <w:rPr>
          <w:rFonts w:ascii="Calibri" w:hAnsi="Calibri" w:cs="Calibri"/>
          <w:sz w:val="22"/>
          <w:szCs w:val="22"/>
        </w:rPr>
      </w:pPr>
      <w:proofErr w:type="spellStart"/>
      <w:r w:rsidRPr="00045802">
        <w:rPr>
          <w:rFonts w:ascii="Calibri" w:hAnsi="Calibri" w:cs="Calibri"/>
          <w:sz w:val="22"/>
          <w:szCs w:val="22"/>
        </w:rPr>
        <w:t>Iruñea</w:t>
      </w:r>
      <w:proofErr w:type="spellEnd"/>
      <w:r w:rsidRPr="00045802">
        <w:rPr>
          <w:rFonts w:ascii="Calibri" w:hAnsi="Calibri" w:cs="Calibri"/>
          <w:sz w:val="22"/>
          <w:szCs w:val="22"/>
        </w:rPr>
        <w:t>/Pamplona</w:t>
      </w:r>
      <w:r w:rsidR="0059167F">
        <w:rPr>
          <w:rFonts w:ascii="Calibri" w:hAnsi="Calibri" w:cs="Calibri"/>
          <w:sz w:val="22"/>
          <w:szCs w:val="22"/>
        </w:rPr>
        <w:t>,</w:t>
      </w:r>
      <w:r w:rsidRPr="00045802">
        <w:rPr>
          <w:rFonts w:ascii="Calibri" w:hAnsi="Calibri" w:cs="Calibri"/>
          <w:sz w:val="22"/>
          <w:szCs w:val="22"/>
        </w:rPr>
        <w:t xml:space="preserve"> a 28 de septiembre de 2023</w:t>
      </w:r>
    </w:p>
    <w:p w14:paraId="42DA33B5" w14:textId="0555CCB9" w:rsidR="00C43F4C" w:rsidRDefault="00C43F4C" w:rsidP="00097E01">
      <w:pPr>
        <w:pStyle w:val="Style"/>
        <w:spacing w:before="100" w:beforeAutospacing="1" w:after="240" w:line="276" w:lineRule="auto"/>
        <w:ind w:left="708" w:right="466" w:firstLine="708"/>
        <w:jc w:val="both"/>
        <w:textAlignment w:val="baseline"/>
      </w:pPr>
      <w:r>
        <w:rPr>
          <w:rFonts w:ascii="Calibri" w:hAnsi="Calibri" w:cs="Calibri"/>
          <w:sz w:val="22"/>
          <w:szCs w:val="22"/>
        </w:rPr>
        <w:t xml:space="preserve">El Parlamentario Foral: Adolfo </w:t>
      </w:r>
      <w:proofErr w:type="spellStart"/>
      <w:r>
        <w:rPr>
          <w:rFonts w:ascii="Calibri" w:hAnsi="Calibri" w:cs="Calibri"/>
          <w:sz w:val="22"/>
          <w:szCs w:val="22"/>
        </w:rPr>
        <w:t>Araiz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Flamarique</w:t>
      </w:r>
      <w:proofErr w:type="spellEnd"/>
    </w:p>
    <w:sectPr w:rsidR="00C43F4C" w:rsidSect="00097E01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63667"/>
    <w:multiLevelType w:val="hybridMultilevel"/>
    <w:tmpl w:val="AFD61E36"/>
    <w:lvl w:ilvl="0" w:tplc="F93E78BE">
      <w:start w:val="1"/>
      <w:numFmt w:val="decimal"/>
      <w:lvlText w:val="%1."/>
      <w:lvlJc w:val="left"/>
      <w:pPr>
        <w:ind w:left="20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64" w:hanging="360"/>
      </w:pPr>
    </w:lvl>
    <w:lvl w:ilvl="2" w:tplc="0C0A001B" w:tentative="1">
      <w:start w:val="1"/>
      <w:numFmt w:val="lowerRoman"/>
      <w:lvlText w:val="%3."/>
      <w:lvlJc w:val="right"/>
      <w:pPr>
        <w:ind w:left="3484" w:hanging="180"/>
      </w:pPr>
    </w:lvl>
    <w:lvl w:ilvl="3" w:tplc="0C0A000F" w:tentative="1">
      <w:start w:val="1"/>
      <w:numFmt w:val="decimal"/>
      <w:lvlText w:val="%4."/>
      <w:lvlJc w:val="left"/>
      <w:pPr>
        <w:ind w:left="4204" w:hanging="360"/>
      </w:pPr>
    </w:lvl>
    <w:lvl w:ilvl="4" w:tplc="0C0A0019" w:tentative="1">
      <w:start w:val="1"/>
      <w:numFmt w:val="lowerLetter"/>
      <w:lvlText w:val="%5."/>
      <w:lvlJc w:val="left"/>
      <w:pPr>
        <w:ind w:left="4924" w:hanging="360"/>
      </w:pPr>
    </w:lvl>
    <w:lvl w:ilvl="5" w:tplc="0C0A001B" w:tentative="1">
      <w:start w:val="1"/>
      <w:numFmt w:val="lowerRoman"/>
      <w:lvlText w:val="%6."/>
      <w:lvlJc w:val="right"/>
      <w:pPr>
        <w:ind w:left="5644" w:hanging="180"/>
      </w:pPr>
    </w:lvl>
    <w:lvl w:ilvl="6" w:tplc="0C0A000F" w:tentative="1">
      <w:start w:val="1"/>
      <w:numFmt w:val="decimal"/>
      <w:lvlText w:val="%7."/>
      <w:lvlJc w:val="left"/>
      <w:pPr>
        <w:ind w:left="6364" w:hanging="360"/>
      </w:pPr>
    </w:lvl>
    <w:lvl w:ilvl="7" w:tplc="0C0A0019" w:tentative="1">
      <w:start w:val="1"/>
      <w:numFmt w:val="lowerLetter"/>
      <w:lvlText w:val="%8."/>
      <w:lvlJc w:val="left"/>
      <w:pPr>
        <w:ind w:left="7084" w:hanging="360"/>
      </w:pPr>
    </w:lvl>
    <w:lvl w:ilvl="8" w:tplc="0C0A001B" w:tentative="1">
      <w:start w:val="1"/>
      <w:numFmt w:val="lowerRoman"/>
      <w:lvlText w:val="%9."/>
      <w:lvlJc w:val="right"/>
      <w:pPr>
        <w:ind w:left="7804" w:hanging="180"/>
      </w:pPr>
    </w:lvl>
  </w:abstractNum>
  <w:num w:numId="1" w16cid:durableId="283461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297"/>
    <w:rsid w:val="00045802"/>
    <w:rsid w:val="00097E01"/>
    <w:rsid w:val="0059167F"/>
    <w:rsid w:val="00C43F4C"/>
    <w:rsid w:val="00E1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7806D"/>
  <w15:docId w15:val="{60128C2F-C574-4318-8FE6-FAF9FD3E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517</Characters>
  <Application>Microsoft Office Word</Application>
  <DocSecurity>0</DocSecurity>
  <Lines>4</Lines>
  <Paragraphs>1</Paragraphs>
  <ScaleCrop>false</ScaleCrop>
  <Company>HP Inc.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23POR-151</dc:title>
  <dc:creator>informatica</dc:creator>
  <cp:keywords>CreatedByIRIS_Readiris_17.0</cp:keywords>
  <cp:lastModifiedBy>Martin Cestao, Nerea</cp:lastModifiedBy>
  <cp:revision>5</cp:revision>
  <dcterms:created xsi:type="dcterms:W3CDTF">2023-09-28T12:53:00Z</dcterms:created>
  <dcterms:modified xsi:type="dcterms:W3CDTF">2023-09-29T07:02:00Z</dcterms:modified>
</cp:coreProperties>
</file>