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451EE" w14:textId="3FA100F2" w:rsidR="00003B14" w:rsidRPr="00357103" w:rsidRDefault="006466CC" w:rsidP="00D01E6A">
      <w:pPr>
        <w:pStyle w:val="Style"/>
        <w:spacing w:before="100" w:beforeAutospacing="1" w:after="200" w:line="276" w:lineRule="auto"/>
        <w:rPr>
          <w:rFonts w:ascii="Calibri" w:hAnsi="Calibri" w:cs="Calibri"/>
          <w:sz w:val="22"/>
          <w:szCs w:val="22"/>
        </w:rPr>
      </w:pPr>
      <w:r w:rsidRPr="00357103">
        <w:rPr>
          <w:rFonts w:ascii="Calibri" w:hAnsi="Calibri" w:cs="Calibri"/>
          <w:sz w:val="22"/>
          <w:szCs w:val="22"/>
        </w:rPr>
        <w:t>23PES-129</w:t>
      </w:r>
    </w:p>
    <w:p w14:paraId="5BA7E60F" w14:textId="528A4816" w:rsidR="00003B14" w:rsidRPr="00822DCD" w:rsidRDefault="002E6198" w:rsidP="00822DCD">
      <w:pPr>
        <w:pStyle w:val="Style"/>
        <w:spacing w:line="422" w:lineRule="exact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822DCD">
        <w:rPr>
          <w:rFonts w:ascii="Calibri" w:hAnsi="Calibri" w:cs="Calibri"/>
          <w:bCs/>
          <w:sz w:val="22"/>
          <w:szCs w:val="22"/>
        </w:rPr>
        <w:t xml:space="preserve">Adolfo </w:t>
      </w:r>
      <w:proofErr w:type="spellStart"/>
      <w:r w:rsidRPr="00822DCD">
        <w:rPr>
          <w:rFonts w:ascii="Calibri" w:hAnsi="Calibri" w:cs="Calibri"/>
          <w:bCs/>
          <w:sz w:val="22"/>
          <w:szCs w:val="22"/>
        </w:rPr>
        <w:t>Araiz</w:t>
      </w:r>
      <w:proofErr w:type="spellEnd"/>
      <w:r w:rsidRPr="00822DCD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822DCD">
        <w:rPr>
          <w:rFonts w:ascii="Calibri" w:hAnsi="Calibri" w:cs="Calibri"/>
          <w:bCs/>
          <w:sz w:val="22"/>
          <w:szCs w:val="22"/>
        </w:rPr>
        <w:t>Flamarique</w:t>
      </w:r>
      <w:proofErr w:type="spellEnd"/>
      <w:r w:rsidRPr="00822DCD">
        <w:rPr>
          <w:rFonts w:ascii="Calibri" w:hAnsi="Calibri" w:cs="Calibri"/>
          <w:bCs/>
          <w:sz w:val="22"/>
          <w:szCs w:val="22"/>
        </w:rPr>
        <w:t>,</w:t>
      </w:r>
      <w:r w:rsidRPr="00357103">
        <w:rPr>
          <w:rFonts w:ascii="Calibri" w:hAnsi="Calibri" w:cs="Calibri"/>
          <w:b/>
          <w:sz w:val="22"/>
          <w:szCs w:val="22"/>
        </w:rPr>
        <w:t xml:space="preserve"> </w:t>
      </w:r>
      <w:r w:rsidRPr="00357103">
        <w:rPr>
          <w:rFonts w:ascii="Calibri" w:hAnsi="Calibri" w:cs="Calibri"/>
          <w:sz w:val="22"/>
          <w:szCs w:val="22"/>
        </w:rPr>
        <w:t xml:space="preserve">miembro del Grupo </w:t>
      </w:r>
      <w:r w:rsidRPr="00357103">
        <w:rPr>
          <w:rFonts w:ascii="Calibri" w:hAnsi="Calibri" w:cs="Calibri"/>
          <w:sz w:val="22"/>
          <w:szCs w:val="22"/>
        </w:rPr>
        <w:t xml:space="preserve">Parlamentario </w:t>
      </w:r>
      <w:r w:rsidRPr="00822DCD">
        <w:rPr>
          <w:rFonts w:ascii="Calibri" w:hAnsi="Calibri" w:cs="Calibri"/>
          <w:bCs/>
          <w:sz w:val="22"/>
          <w:szCs w:val="22"/>
        </w:rPr>
        <w:t xml:space="preserve">E.H. </w:t>
      </w:r>
      <w:r w:rsidR="00822DCD" w:rsidRPr="00822DCD">
        <w:rPr>
          <w:rFonts w:ascii="Calibri" w:hAnsi="Calibri" w:cs="Calibri"/>
          <w:bCs/>
          <w:sz w:val="22"/>
          <w:szCs w:val="22"/>
        </w:rPr>
        <w:t>Bildu Nafarroa,</w:t>
      </w:r>
      <w:r w:rsidR="00822DCD" w:rsidRPr="00357103">
        <w:rPr>
          <w:rFonts w:ascii="Calibri" w:hAnsi="Calibri" w:cs="Calibri"/>
          <w:b/>
          <w:sz w:val="22"/>
          <w:szCs w:val="22"/>
        </w:rPr>
        <w:t xml:space="preserve"> </w:t>
      </w:r>
      <w:r w:rsidRPr="00357103">
        <w:rPr>
          <w:rFonts w:ascii="Calibri" w:hAnsi="Calibri" w:cs="Calibri"/>
          <w:sz w:val="22"/>
          <w:szCs w:val="22"/>
        </w:rPr>
        <w:t xml:space="preserve">ante la Mesa de la Cámara presenta para su tramitación las siguientes </w:t>
      </w:r>
      <w:r w:rsidR="00822DCD" w:rsidRPr="00822DCD">
        <w:rPr>
          <w:rFonts w:ascii="Calibri" w:hAnsi="Calibri" w:cs="Calibri"/>
          <w:bCs/>
          <w:sz w:val="22"/>
          <w:szCs w:val="22"/>
        </w:rPr>
        <w:t>preguntas</w:t>
      </w:r>
      <w:r w:rsidRPr="00822DCD">
        <w:rPr>
          <w:rFonts w:ascii="Calibri" w:hAnsi="Calibri" w:cs="Calibri"/>
          <w:bCs/>
          <w:sz w:val="22"/>
          <w:szCs w:val="22"/>
        </w:rPr>
        <w:t xml:space="preserve"> para su respuesta </w:t>
      </w:r>
      <w:r w:rsidR="00822DCD" w:rsidRPr="00822DCD">
        <w:rPr>
          <w:rFonts w:ascii="Calibri" w:hAnsi="Calibri" w:cs="Calibri"/>
          <w:bCs/>
          <w:sz w:val="22"/>
          <w:szCs w:val="22"/>
        </w:rPr>
        <w:t xml:space="preserve">escrita: </w:t>
      </w:r>
    </w:p>
    <w:p w14:paraId="5331BC0B" w14:textId="77777777" w:rsidR="00003B14" w:rsidRPr="00357103" w:rsidRDefault="002E6198" w:rsidP="00BC0C5D">
      <w:pPr>
        <w:pStyle w:val="Style"/>
        <w:spacing w:before="162" w:line="41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57103">
        <w:rPr>
          <w:rFonts w:ascii="Calibri" w:hAnsi="Calibri" w:cs="Calibri"/>
          <w:sz w:val="22"/>
          <w:szCs w:val="22"/>
        </w:rPr>
        <w:t xml:space="preserve">La Ley Foral 14/2018, de 14 de junio, de residuos y su fiscalidad contempla la creación del </w:t>
      </w:r>
      <w:r w:rsidRPr="00822DCD">
        <w:rPr>
          <w:rFonts w:ascii="Calibri" w:hAnsi="Calibri" w:cs="Calibri"/>
          <w:bCs/>
          <w:sz w:val="22"/>
          <w:szCs w:val="22"/>
        </w:rPr>
        <w:t>Fondo de Residuos,</w:t>
      </w:r>
      <w:r w:rsidRPr="00357103">
        <w:rPr>
          <w:rFonts w:ascii="Calibri" w:hAnsi="Calibri" w:cs="Calibri"/>
          <w:b/>
          <w:sz w:val="22"/>
          <w:szCs w:val="22"/>
        </w:rPr>
        <w:t xml:space="preserve"> </w:t>
      </w:r>
      <w:r w:rsidRPr="00357103">
        <w:rPr>
          <w:rFonts w:ascii="Calibri" w:hAnsi="Calibri" w:cs="Calibri"/>
          <w:sz w:val="22"/>
          <w:szCs w:val="22"/>
        </w:rPr>
        <w:t>c</w:t>
      </w:r>
      <w:r w:rsidRPr="00357103">
        <w:rPr>
          <w:rFonts w:ascii="Calibri" w:hAnsi="Calibri" w:cs="Calibri"/>
          <w:sz w:val="22"/>
          <w:szCs w:val="22"/>
        </w:rPr>
        <w:t xml:space="preserve">onforme a los artículos </w:t>
      </w:r>
      <w:r w:rsidRPr="00822DCD">
        <w:rPr>
          <w:rFonts w:ascii="Calibri" w:hAnsi="Calibri" w:cs="Calibri"/>
          <w:bCs/>
          <w:sz w:val="22"/>
          <w:szCs w:val="22"/>
        </w:rPr>
        <w:t xml:space="preserve">42 </w:t>
      </w:r>
      <w:r w:rsidRPr="00822DCD">
        <w:rPr>
          <w:rFonts w:ascii="Calibri" w:eastAsia="Arial" w:hAnsi="Calibri" w:cs="Calibri"/>
          <w:bCs/>
          <w:sz w:val="22"/>
          <w:szCs w:val="22"/>
        </w:rPr>
        <w:t xml:space="preserve">y </w:t>
      </w:r>
      <w:r w:rsidRPr="00822DCD">
        <w:rPr>
          <w:rFonts w:ascii="Calibri" w:hAnsi="Calibri" w:cs="Calibri"/>
          <w:bCs/>
          <w:sz w:val="22"/>
          <w:szCs w:val="22"/>
        </w:rPr>
        <w:t>43</w:t>
      </w:r>
      <w:r w:rsidRPr="00357103">
        <w:rPr>
          <w:rFonts w:ascii="Calibri" w:hAnsi="Calibri" w:cs="Calibri"/>
          <w:b/>
          <w:sz w:val="22"/>
          <w:szCs w:val="22"/>
        </w:rPr>
        <w:t xml:space="preserve">, </w:t>
      </w:r>
      <w:r w:rsidRPr="00357103">
        <w:rPr>
          <w:rFonts w:ascii="Calibri" w:hAnsi="Calibri" w:cs="Calibri"/>
          <w:sz w:val="22"/>
          <w:szCs w:val="22"/>
        </w:rPr>
        <w:t xml:space="preserve">para financiar medidas que tengan por objeto mitigar los impactos adversos sobre la salud humana y el medio ambiente asociados a la generación y gestión de residuos. </w:t>
      </w:r>
    </w:p>
    <w:p w14:paraId="3607CFBB" w14:textId="77777777" w:rsidR="00003B14" w:rsidRPr="00357103" w:rsidRDefault="002E6198" w:rsidP="00BC0C5D">
      <w:pPr>
        <w:pStyle w:val="Style"/>
        <w:spacing w:before="162" w:line="418" w:lineRule="exac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57103">
        <w:rPr>
          <w:rFonts w:ascii="Calibri" w:hAnsi="Calibri" w:cs="Calibri"/>
          <w:sz w:val="22"/>
          <w:szCs w:val="22"/>
        </w:rPr>
        <w:t>La distribución anual del Fondo de residuos se tiene que</w:t>
      </w:r>
      <w:r w:rsidRPr="00357103">
        <w:rPr>
          <w:rFonts w:ascii="Calibri" w:hAnsi="Calibri" w:cs="Calibri"/>
          <w:sz w:val="22"/>
          <w:szCs w:val="22"/>
        </w:rPr>
        <w:t xml:space="preserve"> realizar de acuerdo con el criterio de priorización de los escalones superiores de la jerarquía de residuos, el cumplimiento de los objetivos, urgencia ambiental, proporcionalmente a la aportación económica de cada flujo de residuos al mismo y según las s</w:t>
      </w:r>
      <w:r w:rsidRPr="00357103">
        <w:rPr>
          <w:rFonts w:ascii="Calibri" w:hAnsi="Calibri" w:cs="Calibri"/>
          <w:sz w:val="22"/>
          <w:szCs w:val="22"/>
        </w:rPr>
        <w:t>iguientes materias: promoción de acciones de prevención de residuos; investigación y desarrollo en materia de gestión de residuos, incluyendo el ecodiseño; sensibilización, comunicación, acompañamiento, educación y formación; actuaciones de preparación par</w:t>
      </w:r>
      <w:r w:rsidRPr="00357103">
        <w:rPr>
          <w:rFonts w:ascii="Calibri" w:hAnsi="Calibri" w:cs="Calibri"/>
          <w:sz w:val="22"/>
          <w:szCs w:val="22"/>
        </w:rPr>
        <w:t>a la reutilización; actuaciones de impulso a la economía circular y lucha contra el cambio climático en relación con los residuos; mejora de los sistemas de recogida selectiva; optimización y mejora de los sistemas de reciclaje y valorización material; vol</w:t>
      </w:r>
      <w:r w:rsidRPr="00357103">
        <w:rPr>
          <w:rFonts w:ascii="Calibri" w:hAnsi="Calibri" w:cs="Calibri"/>
          <w:sz w:val="22"/>
          <w:szCs w:val="22"/>
        </w:rPr>
        <w:t xml:space="preserve">untariado en materia de residuos; Recuperación de zonas degradadas causadas por residuos; mejora en los sistemas de trazabilidad, control y estandarización de las instalaciones de gestión de residuos y el establecimiento de pago por generación. </w:t>
      </w:r>
    </w:p>
    <w:p w14:paraId="64B91BB0" w14:textId="77777777" w:rsidR="00003B14" w:rsidRPr="00357103" w:rsidRDefault="002E6198" w:rsidP="00BC0C5D">
      <w:pPr>
        <w:pStyle w:val="Style"/>
        <w:spacing w:line="576" w:lineRule="exact"/>
        <w:textAlignment w:val="baseline"/>
        <w:rPr>
          <w:rFonts w:ascii="Calibri" w:hAnsi="Calibri" w:cs="Calibri"/>
          <w:sz w:val="22"/>
          <w:szCs w:val="22"/>
        </w:rPr>
      </w:pPr>
      <w:r w:rsidRPr="00357103">
        <w:rPr>
          <w:rFonts w:ascii="Calibri" w:hAnsi="Calibri" w:cs="Calibri"/>
          <w:sz w:val="22"/>
          <w:szCs w:val="22"/>
        </w:rPr>
        <w:t>Se solicit</w:t>
      </w:r>
      <w:r w:rsidRPr="00357103">
        <w:rPr>
          <w:rFonts w:ascii="Calibri" w:hAnsi="Calibri" w:cs="Calibri"/>
          <w:sz w:val="22"/>
          <w:szCs w:val="22"/>
        </w:rPr>
        <w:t xml:space="preserve">a la respuesta por escrito a las siguientes preguntas: </w:t>
      </w:r>
    </w:p>
    <w:p w14:paraId="7D7317E9" w14:textId="3CCE6E95" w:rsidR="00BC0C5D" w:rsidRDefault="002E6198" w:rsidP="002E6198">
      <w:pPr>
        <w:pStyle w:val="Style"/>
        <w:spacing w:line="418" w:lineRule="exact"/>
        <w:ind w:right="394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1.- </w:t>
      </w:r>
      <w:r w:rsidRPr="00357103">
        <w:rPr>
          <w:rFonts w:ascii="Calibri" w:hAnsi="Calibri" w:cs="Calibri"/>
          <w:sz w:val="22"/>
          <w:szCs w:val="22"/>
        </w:rPr>
        <w:t>¿</w:t>
      </w:r>
      <w:r w:rsidR="00BC0C5D">
        <w:rPr>
          <w:rFonts w:ascii="Calibri" w:hAnsi="Calibri" w:cs="Calibri"/>
          <w:sz w:val="22"/>
          <w:szCs w:val="22"/>
        </w:rPr>
        <w:t>Q</w:t>
      </w:r>
      <w:r w:rsidRPr="00357103">
        <w:rPr>
          <w:rFonts w:ascii="Calibri" w:hAnsi="Calibri" w:cs="Calibri"/>
          <w:sz w:val="22"/>
          <w:szCs w:val="22"/>
        </w:rPr>
        <w:t xml:space="preserve">ué importe se ha recaudado en cada año desde 2019 hasta el 2022 como impuesto sobre la eliminación en vertedero y la incineración de residuos destinado al Fondo de </w:t>
      </w:r>
      <w:r w:rsidRPr="00357103">
        <w:rPr>
          <w:rFonts w:ascii="Calibri" w:hAnsi="Calibri" w:cs="Calibri"/>
          <w:sz w:val="22"/>
          <w:szCs w:val="22"/>
        </w:rPr>
        <w:t xml:space="preserve">Residuos? </w:t>
      </w:r>
    </w:p>
    <w:p w14:paraId="3698D82D" w14:textId="225BF3BC" w:rsidR="00003B14" w:rsidRPr="00357103" w:rsidRDefault="002E6198" w:rsidP="00BC0C5D">
      <w:pPr>
        <w:pStyle w:val="Style"/>
        <w:spacing w:line="418" w:lineRule="exact"/>
        <w:ind w:right="39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57103">
        <w:rPr>
          <w:rFonts w:ascii="Calibri" w:hAnsi="Calibri" w:cs="Calibri"/>
          <w:sz w:val="22"/>
          <w:szCs w:val="22"/>
        </w:rPr>
        <w:t>2.-</w:t>
      </w:r>
      <w:r w:rsidR="008A3D7F">
        <w:rPr>
          <w:rFonts w:ascii="Calibri" w:hAnsi="Calibri" w:cs="Calibri"/>
          <w:sz w:val="22"/>
          <w:szCs w:val="22"/>
        </w:rPr>
        <w:t xml:space="preserve"> </w:t>
      </w:r>
      <w:r w:rsidRPr="00357103">
        <w:rPr>
          <w:rFonts w:ascii="Calibri" w:hAnsi="Calibri" w:cs="Calibri"/>
          <w:sz w:val="22"/>
          <w:szCs w:val="22"/>
        </w:rPr>
        <w:t>¿Hay alguna entidad privada o pú</w:t>
      </w:r>
      <w:r w:rsidR="00BC0C5D">
        <w:rPr>
          <w:rFonts w:ascii="Calibri" w:hAnsi="Calibri" w:cs="Calibri"/>
          <w:sz w:val="22"/>
          <w:szCs w:val="22"/>
        </w:rPr>
        <w:t>b</w:t>
      </w:r>
      <w:r w:rsidRPr="00357103">
        <w:rPr>
          <w:rFonts w:ascii="Calibri" w:hAnsi="Calibri" w:cs="Calibri"/>
          <w:sz w:val="22"/>
          <w:szCs w:val="22"/>
        </w:rPr>
        <w:t>lica que se</w:t>
      </w:r>
      <w:r w:rsidR="003119AB">
        <w:rPr>
          <w:rFonts w:ascii="Calibri" w:hAnsi="Calibri" w:cs="Calibri"/>
          <w:sz w:val="22"/>
          <w:szCs w:val="22"/>
        </w:rPr>
        <w:t>a</w:t>
      </w:r>
      <w:r w:rsidRPr="00357103">
        <w:rPr>
          <w:rFonts w:ascii="Calibri" w:hAnsi="Calibri" w:cs="Calibri"/>
          <w:sz w:val="22"/>
          <w:szCs w:val="22"/>
        </w:rPr>
        <w:t xml:space="preserve"> deudora por liquidaciones del impuesto de vertido desde el año 2019 al 2022? ¿</w:t>
      </w:r>
      <w:r w:rsidR="003119AB">
        <w:rPr>
          <w:rFonts w:ascii="Calibri" w:hAnsi="Calibri" w:cs="Calibri"/>
          <w:sz w:val="22"/>
          <w:szCs w:val="22"/>
        </w:rPr>
        <w:t>Q</w:t>
      </w:r>
      <w:r w:rsidRPr="00357103">
        <w:rPr>
          <w:rFonts w:ascii="Calibri" w:hAnsi="Calibri" w:cs="Calibri"/>
          <w:sz w:val="22"/>
          <w:szCs w:val="22"/>
        </w:rPr>
        <w:t xml:space="preserve">ué </w:t>
      </w:r>
      <w:proofErr w:type="spellStart"/>
      <w:r w:rsidRPr="00357103">
        <w:rPr>
          <w:rFonts w:ascii="Calibri" w:hAnsi="Calibri" w:cs="Calibri"/>
          <w:sz w:val="22"/>
          <w:szCs w:val="22"/>
        </w:rPr>
        <w:t>entidad es</w:t>
      </w:r>
      <w:proofErr w:type="spellEnd"/>
      <w:r w:rsidRPr="00357103">
        <w:rPr>
          <w:rFonts w:ascii="Calibri" w:hAnsi="Calibri" w:cs="Calibri"/>
          <w:sz w:val="22"/>
          <w:szCs w:val="22"/>
        </w:rPr>
        <w:t xml:space="preserve"> y por qué cuantía? </w:t>
      </w:r>
    </w:p>
    <w:p w14:paraId="20AA0FF7" w14:textId="39E91058" w:rsidR="00003B14" w:rsidRPr="00357103" w:rsidRDefault="002E6198" w:rsidP="008A3D7F">
      <w:pPr>
        <w:pStyle w:val="Style"/>
        <w:spacing w:before="153" w:line="418" w:lineRule="exact"/>
        <w:ind w:left="19" w:right="39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57103">
        <w:rPr>
          <w:rFonts w:ascii="Calibri" w:hAnsi="Calibri" w:cs="Calibri"/>
          <w:sz w:val="22"/>
          <w:szCs w:val="22"/>
        </w:rPr>
        <w:t>3.-</w:t>
      </w:r>
      <w:r w:rsidR="008A3D7F">
        <w:rPr>
          <w:rFonts w:ascii="Calibri" w:hAnsi="Calibri" w:cs="Calibri"/>
          <w:sz w:val="22"/>
          <w:szCs w:val="22"/>
        </w:rPr>
        <w:t xml:space="preserve"> </w:t>
      </w:r>
      <w:r w:rsidRPr="00357103">
        <w:rPr>
          <w:rFonts w:ascii="Calibri" w:hAnsi="Calibri" w:cs="Calibri"/>
          <w:sz w:val="22"/>
          <w:szCs w:val="22"/>
        </w:rPr>
        <w:t>¿</w:t>
      </w:r>
      <w:r w:rsidR="008A3D7F">
        <w:rPr>
          <w:rFonts w:ascii="Calibri" w:hAnsi="Calibri" w:cs="Calibri"/>
          <w:sz w:val="22"/>
          <w:szCs w:val="22"/>
        </w:rPr>
        <w:t>Q</w:t>
      </w:r>
      <w:r w:rsidRPr="00357103">
        <w:rPr>
          <w:rFonts w:ascii="Calibri" w:hAnsi="Calibri" w:cs="Calibri"/>
          <w:sz w:val="22"/>
          <w:szCs w:val="22"/>
        </w:rPr>
        <w:t xml:space="preserve">ué cantidad de las previstas en el Fondo de Residuos que estaba </w:t>
      </w:r>
      <w:r w:rsidRPr="00357103">
        <w:rPr>
          <w:rFonts w:ascii="Calibri" w:hAnsi="Calibri" w:cs="Calibri"/>
          <w:sz w:val="22"/>
          <w:szCs w:val="22"/>
        </w:rPr>
        <w:t>previsto destinar a subvenciones no ha sido gastada? Para cada flujo del Fondo de Residuos qué canti</w:t>
      </w:r>
      <w:r w:rsidR="008A3D7F">
        <w:rPr>
          <w:rFonts w:ascii="Calibri" w:hAnsi="Calibri" w:cs="Calibri"/>
          <w:sz w:val="22"/>
          <w:szCs w:val="22"/>
        </w:rPr>
        <w:t>d</w:t>
      </w:r>
      <w:r w:rsidRPr="00357103">
        <w:rPr>
          <w:rFonts w:ascii="Calibri" w:hAnsi="Calibri" w:cs="Calibri"/>
          <w:sz w:val="22"/>
          <w:szCs w:val="22"/>
        </w:rPr>
        <w:t xml:space="preserve">ades se corresponden para cada año entre 2019 y 2022. </w:t>
      </w:r>
    </w:p>
    <w:p w14:paraId="37333380" w14:textId="4AE6FECF" w:rsidR="00003B14" w:rsidRPr="00357103" w:rsidRDefault="002E6198" w:rsidP="008A3D7F">
      <w:pPr>
        <w:pStyle w:val="Style"/>
        <w:spacing w:before="157" w:line="418" w:lineRule="exact"/>
        <w:ind w:right="398"/>
        <w:textAlignment w:val="baseline"/>
        <w:rPr>
          <w:rFonts w:ascii="Calibri" w:hAnsi="Calibri" w:cs="Calibri"/>
          <w:sz w:val="22"/>
          <w:szCs w:val="22"/>
        </w:rPr>
      </w:pPr>
      <w:r w:rsidRPr="00357103">
        <w:rPr>
          <w:rFonts w:ascii="Calibri" w:hAnsi="Calibri" w:cs="Calibri"/>
          <w:sz w:val="22"/>
          <w:szCs w:val="22"/>
        </w:rPr>
        <w:t>4.-</w:t>
      </w:r>
      <w:r w:rsidR="008A3D7F">
        <w:rPr>
          <w:rFonts w:ascii="Calibri" w:hAnsi="Calibri" w:cs="Calibri"/>
          <w:sz w:val="22"/>
          <w:szCs w:val="22"/>
        </w:rPr>
        <w:t xml:space="preserve"> ¿</w:t>
      </w:r>
      <w:r w:rsidRPr="00357103">
        <w:rPr>
          <w:rFonts w:ascii="Calibri" w:hAnsi="Calibri" w:cs="Calibri"/>
          <w:sz w:val="22"/>
          <w:szCs w:val="22"/>
        </w:rPr>
        <w:t xml:space="preserve">Qué cantidad tiene acumulada global el Fondo de Residuos hasta el 30 de junio de 2023 que no haya </w:t>
      </w:r>
      <w:r w:rsidRPr="00357103">
        <w:rPr>
          <w:rFonts w:ascii="Calibri" w:hAnsi="Calibri" w:cs="Calibri"/>
          <w:sz w:val="22"/>
          <w:szCs w:val="22"/>
        </w:rPr>
        <w:t xml:space="preserve">sido gastada? </w:t>
      </w:r>
    </w:p>
    <w:p w14:paraId="68DC259E" w14:textId="77777777" w:rsidR="008A3D7F" w:rsidRDefault="002E6198" w:rsidP="008A3D7F">
      <w:pPr>
        <w:pStyle w:val="Style"/>
        <w:spacing w:before="153" w:line="418" w:lineRule="exact"/>
        <w:ind w:left="19" w:right="39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57103">
        <w:rPr>
          <w:rFonts w:ascii="Calibri" w:hAnsi="Calibri" w:cs="Calibri"/>
          <w:sz w:val="22"/>
          <w:szCs w:val="22"/>
        </w:rPr>
        <w:t>5.-</w:t>
      </w:r>
      <w:r w:rsidR="008A3D7F">
        <w:rPr>
          <w:rFonts w:ascii="Calibri" w:hAnsi="Calibri" w:cs="Calibri"/>
          <w:sz w:val="22"/>
          <w:szCs w:val="22"/>
        </w:rPr>
        <w:t xml:space="preserve"> </w:t>
      </w:r>
      <w:r w:rsidRPr="00357103">
        <w:rPr>
          <w:rFonts w:ascii="Calibri" w:hAnsi="Calibri" w:cs="Calibri"/>
          <w:sz w:val="22"/>
          <w:szCs w:val="22"/>
        </w:rPr>
        <w:t>¿</w:t>
      </w:r>
      <w:r w:rsidR="008A3D7F">
        <w:rPr>
          <w:rFonts w:ascii="Calibri" w:hAnsi="Calibri" w:cs="Calibri"/>
          <w:sz w:val="22"/>
          <w:szCs w:val="22"/>
        </w:rPr>
        <w:t>C</w:t>
      </w:r>
      <w:r w:rsidRPr="00357103">
        <w:rPr>
          <w:rFonts w:ascii="Calibri" w:hAnsi="Calibri" w:cs="Calibri"/>
          <w:sz w:val="22"/>
          <w:szCs w:val="22"/>
        </w:rPr>
        <w:t xml:space="preserve">ómo piensa el Gobierno proceder al gasto de esa cantidad teniendo en cuenta que el impuesto sobre la eliminación en vertedero y la incineración de residuos tiene carácter finalista? </w:t>
      </w:r>
    </w:p>
    <w:p w14:paraId="03AF4EA3" w14:textId="4EDA7044" w:rsidR="00BC0C5D" w:rsidRDefault="002E6198" w:rsidP="008A3D7F">
      <w:pPr>
        <w:pStyle w:val="Style"/>
        <w:spacing w:before="153" w:line="418" w:lineRule="exact"/>
        <w:ind w:left="19" w:right="394"/>
        <w:jc w:val="both"/>
        <w:textAlignment w:val="baseline"/>
        <w:rPr>
          <w:rFonts w:ascii="Calibri" w:hAnsi="Calibri" w:cs="Calibri"/>
          <w:sz w:val="22"/>
          <w:szCs w:val="22"/>
        </w:rPr>
      </w:pPr>
      <w:proofErr w:type="spellStart"/>
      <w:r w:rsidRPr="00357103">
        <w:rPr>
          <w:rFonts w:ascii="Calibri" w:hAnsi="Calibri" w:cs="Calibri"/>
          <w:sz w:val="22"/>
          <w:szCs w:val="22"/>
        </w:rPr>
        <w:t>Iruñea</w:t>
      </w:r>
      <w:proofErr w:type="spellEnd"/>
      <w:r w:rsidRPr="00357103">
        <w:rPr>
          <w:rFonts w:ascii="Calibri" w:hAnsi="Calibri" w:cs="Calibri"/>
          <w:sz w:val="22"/>
          <w:szCs w:val="22"/>
        </w:rPr>
        <w:t>/Pamplona</w:t>
      </w:r>
      <w:r w:rsidR="00810FEE">
        <w:rPr>
          <w:rFonts w:ascii="Calibri" w:hAnsi="Calibri" w:cs="Calibri"/>
          <w:sz w:val="22"/>
          <w:szCs w:val="22"/>
        </w:rPr>
        <w:t>,</w:t>
      </w:r>
      <w:r w:rsidRPr="00357103">
        <w:rPr>
          <w:rFonts w:ascii="Calibri" w:hAnsi="Calibri" w:cs="Calibri"/>
          <w:sz w:val="22"/>
          <w:szCs w:val="22"/>
        </w:rPr>
        <w:t xml:space="preserve"> a 5 de octubre de 2023 </w:t>
      </w:r>
    </w:p>
    <w:p w14:paraId="3C9E8F44" w14:textId="2D6B93FB" w:rsidR="00BC0C5D" w:rsidRDefault="008A3D7F">
      <w:pPr>
        <w:pStyle w:val="Style"/>
        <w:spacing w:line="28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El Parlamentario Foral: Adolfo </w:t>
      </w:r>
      <w:proofErr w:type="spellStart"/>
      <w:r>
        <w:rPr>
          <w:rFonts w:ascii="Calibri" w:hAnsi="Calibri" w:cs="Calibri"/>
          <w:sz w:val="22"/>
          <w:szCs w:val="22"/>
        </w:rPr>
        <w:t>Araiz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Flamarique</w:t>
      </w:r>
      <w:proofErr w:type="spellEnd"/>
    </w:p>
    <w:sectPr w:rsidR="00BC0C5D" w:rsidSect="00BC0C5D">
      <w:type w:val="continuous"/>
      <w:pgSz w:w="11900" w:h="16840"/>
      <w:pgMar w:top="1032" w:right="1309" w:bottom="360" w:left="168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E5667"/>
    <w:multiLevelType w:val="hybridMultilevel"/>
    <w:tmpl w:val="94C4861A"/>
    <w:lvl w:ilvl="0" w:tplc="EAF8F43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09" w:hanging="360"/>
      </w:pPr>
    </w:lvl>
    <w:lvl w:ilvl="2" w:tplc="0C0A001B" w:tentative="1">
      <w:start w:val="1"/>
      <w:numFmt w:val="lowerRoman"/>
      <w:lvlText w:val="%3."/>
      <w:lvlJc w:val="right"/>
      <w:pPr>
        <w:ind w:left="1829" w:hanging="180"/>
      </w:pPr>
    </w:lvl>
    <w:lvl w:ilvl="3" w:tplc="0C0A000F" w:tentative="1">
      <w:start w:val="1"/>
      <w:numFmt w:val="decimal"/>
      <w:lvlText w:val="%4."/>
      <w:lvlJc w:val="left"/>
      <w:pPr>
        <w:ind w:left="2549" w:hanging="360"/>
      </w:pPr>
    </w:lvl>
    <w:lvl w:ilvl="4" w:tplc="0C0A0019" w:tentative="1">
      <w:start w:val="1"/>
      <w:numFmt w:val="lowerLetter"/>
      <w:lvlText w:val="%5."/>
      <w:lvlJc w:val="left"/>
      <w:pPr>
        <w:ind w:left="3269" w:hanging="360"/>
      </w:pPr>
    </w:lvl>
    <w:lvl w:ilvl="5" w:tplc="0C0A001B" w:tentative="1">
      <w:start w:val="1"/>
      <w:numFmt w:val="lowerRoman"/>
      <w:lvlText w:val="%6."/>
      <w:lvlJc w:val="right"/>
      <w:pPr>
        <w:ind w:left="3989" w:hanging="180"/>
      </w:pPr>
    </w:lvl>
    <w:lvl w:ilvl="6" w:tplc="0C0A000F" w:tentative="1">
      <w:start w:val="1"/>
      <w:numFmt w:val="decimal"/>
      <w:lvlText w:val="%7."/>
      <w:lvlJc w:val="left"/>
      <w:pPr>
        <w:ind w:left="4709" w:hanging="360"/>
      </w:pPr>
    </w:lvl>
    <w:lvl w:ilvl="7" w:tplc="0C0A0019" w:tentative="1">
      <w:start w:val="1"/>
      <w:numFmt w:val="lowerLetter"/>
      <w:lvlText w:val="%8."/>
      <w:lvlJc w:val="left"/>
      <w:pPr>
        <w:ind w:left="5429" w:hanging="360"/>
      </w:pPr>
    </w:lvl>
    <w:lvl w:ilvl="8" w:tplc="0C0A001B" w:tentative="1">
      <w:start w:val="1"/>
      <w:numFmt w:val="lowerRoman"/>
      <w:lvlText w:val="%9."/>
      <w:lvlJc w:val="right"/>
      <w:pPr>
        <w:ind w:left="6149" w:hanging="180"/>
      </w:pPr>
    </w:lvl>
  </w:abstractNum>
  <w:num w:numId="1" w16cid:durableId="137076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B14"/>
    <w:rsid w:val="00003B14"/>
    <w:rsid w:val="002E6198"/>
    <w:rsid w:val="003119AB"/>
    <w:rsid w:val="00357103"/>
    <w:rsid w:val="006466CC"/>
    <w:rsid w:val="00810FEE"/>
    <w:rsid w:val="00822DCD"/>
    <w:rsid w:val="008A3D7F"/>
    <w:rsid w:val="00BC0C5D"/>
    <w:rsid w:val="00D0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3CE5"/>
  <w15:docId w15:val="{2C9B699E-85F5-4B67-829E-ECAAEEA6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401</Words>
  <Characters>2209</Characters>
  <Application>Microsoft Office Word</Application>
  <DocSecurity>0</DocSecurity>
  <Lines>18</Lines>
  <Paragraphs>5</Paragraphs>
  <ScaleCrop>false</ScaleCrop>
  <Company>HP Inc.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23PES-129</dc:title>
  <dc:creator>informatica</dc:creator>
  <cp:keywords>CreatedByIRIS_Readiris_17.0</cp:keywords>
  <cp:lastModifiedBy>Mauleón, Fernando</cp:lastModifiedBy>
  <cp:revision>10</cp:revision>
  <dcterms:created xsi:type="dcterms:W3CDTF">2023-10-05T12:43:00Z</dcterms:created>
  <dcterms:modified xsi:type="dcterms:W3CDTF">2023-10-05T12:49:00Z</dcterms:modified>
</cp:coreProperties>
</file>