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0584" w14:textId="517BF921" w:rsidR="009358FE" w:rsidRPr="005D5EE0" w:rsidRDefault="005D5EE0" w:rsidP="000F3EE2">
      <w:pPr>
        <w:pStyle w:val="Style"/>
        <w:spacing w:before="100" w:beforeAutospacing="1" w:after="200" w:line="276" w:lineRule="auto"/>
        <w:jc w:val="both"/>
        <w:rPr>
          <w:sz w:val="22"/>
          <w:szCs w:val="22"/>
          <w:rFonts w:ascii="Calibri" w:hAnsi="Calibri" w:cs="Calibri"/>
        </w:rPr>
      </w:pPr>
      <w:r>
        <w:rPr>
          <w:sz w:val="22"/>
          <w:rFonts w:ascii="Calibri" w:hAnsi="Calibri"/>
        </w:rPr>
        <w:t xml:space="preserve">23POR-182</w:t>
      </w:r>
    </w:p>
    <w:p w14:paraId="5C4A1E30" w14:textId="6D467C11" w:rsidR="005D5EE0" w:rsidRPr="005D5EE0" w:rsidRDefault="00796773" w:rsidP="000F3EE2">
      <w:pPr>
        <w:pStyle w:val="Style"/>
        <w:spacing w:before="100" w:beforeAutospacing="1" w:after="200" w:line="276" w:lineRule="auto"/>
        <w:ind w:right="389"/>
        <w:jc w:val="both"/>
        <w:textAlignment w:val="baseline"/>
        <w:rPr>
          <w:sz w:val="22"/>
          <w:szCs w:val="22"/>
          <w:rFonts w:ascii="Calibri" w:hAnsi="Calibri" w:cs="Calibri"/>
        </w:rPr>
      </w:pPr>
      <w:r>
        <w:rPr>
          <w:sz w:val="22"/>
          <w:rFonts w:ascii="Calibri" w:hAnsi="Calibri"/>
        </w:rPr>
        <w:t xml:space="preserve">Nafarroako Alderdi Sozialista talde parlamentarioari atxikitako Arantza Biurrun Urpegui andreak, Legebiltzarreko Erregelamenduan ezarritakoaren babesean, honako galdera hau egiten dio hirugarren lehendakariorde eta Etxebizitzako, Gazteriako eta Migrazio Politiketako kontseilariari, Osoko Bilkuran ahoz erantzun dezan:</w:t>
      </w:r>
      <w:r>
        <w:rPr>
          <w:sz w:val="22"/>
          <w:b/>
          <w:rFonts w:ascii="Calibri" w:hAnsi="Calibri"/>
        </w:rPr>
        <w:t xml:space="preserve"> </w:t>
      </w:r>
    </w:p>
    <w:p w14:paraId="45152726" w14:textId="49086A87" w:rsidR="005D5EE0" w:rsidRPr="000B0685" w:rsidRDefault="00796773" w:rsidP="000F3EE2">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Iragan urriaren 6an, Elkarlaneko Etxebizitzaren aldeko Europako Hirien Sareari atxiki zitzaion Nafarroa.</w:t>
      </w:r>
      <w:r>
        <w:rPr>
          <w:sz w:val="22"/>
          <w:rFonts w:ascii="Calibri" w:hAnsi="Calibri"/>
        </w:rPr>
        <w:t xml:space="preserve"> </w:t>
      </w:r>
      <w:r>
        <w:rPr>
          <w:sz w:val="22"/>
          <w:rFonts w:ascii="Calibri" w:hAnsi="Calibri"/>
        </w:rPr>
        <w:t xml:space="preserve">Nafarroako Gobernuak zer helburu lortu nahi du sare horri atxikitzean?</w:t>
      </w:r>
      <w:r>
        <w:rPr>
          <w:sz w:val="22"/>
          <w:b/>
          <w:rFonts w:ascii="Calibri" w:hAnsi="Calibri"/>
        </w:rPr>
        <w:t xml:space="preserve"> </w:t>
      </w:r>
    </w:p>
    <w:p w14:paraId="7510F119" w14:textId="77777777" w:rsidR="005D5EE0" w:rsidRDefault="00796773" w:rsidP="000F3EE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Iruñean, 2023ko urriaren 10ean</w:t>
      </w:r>
    </w:p>
    <w:p w14:paraId="20E12061" w14:textId="79E5D6B9" w:rsidR="009358FE" w:rsidRPr="005D5EE0" w:rsidRDefault="005D5EE0" w:rsidP="000F3EE2">
      <w:pPr>
        <w:pStyle w:val="Style"/>
        <w:spacing w:before="100" w:beforeAutospacing="1" w:after="200" w:line="276" w:lineRule="auto"/>
        <w:ind w:right="474"/>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Arantza Biurrun Urpegui</w:t>
      </w:r>
      <w:r>
        <w:rPr>
          <w:sz w:val="22"/>
          <w:b/>
          <w:rFonts w:ascii="Calibri" w:hAnsi="Calibri"/>
        </w:rPr>
        <w:t xml:space="preserve"> </w:t>
      </w:r>
    </w:p>
    <w:sectPr w:rsidR="009358FE" w:rsidRPr="005D5EE0" w:rsidSect="005D5EE0">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358FE"/>
    <w:rsid w:val="000B0685"/>
    <w:rsid w:val="000F3EE2"/>
    <w:rsid w:val="005D5EE0"/>
    <w:rsid w:val="00796773"/>
    <w:rsid w:val="009358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3718"/>
  <w15:docId w15:val="{D108F9F5-4B9E-47DA-8789-F6DCE964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488</Characters>
  <Application>Microsoft Office Word</Application>
  <DocSecurity>0</DocSecurity>
  <Lines>4</Lines>
  <Paragraphs>1</Paragraphs>
  <ScaleCrop>false</ScaleCrop>
  <Company>HP Inc.</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23POR-182</dc:title>
  <dc:creator>informatica</dc:creator>
  <cp:keywords>CreatedByIRIS_Readiris_17.0</cp:keywords>
  <cp:lastModifiedBy>Mauleón, Fernando</cp:lastModifiedBy>
  <cp:revision>5</cp:revision>
  <dcterms:created xsi:type="dcterms:W3CDTF">2023-10-11T11:20:00Z</dcterms:created>
  <dcterms:modified xsi:type="dcterms:W3CDTF">2023-10-11T11:23:00Z</dcterms:modified>
</cp:coreProperties>
</file>