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1013D" w14:textId="529AF49B" w:rsidR="009D1CA3" w:rsidRPr="004733AA" w:rsidRDefault="004733AA" w:rsidP="004733AA">
      <w:pPr>
        <w:spacing w:before="100" w:beforeAutospacing="1" w:after="200" w:line="276" w:lineRule="auto"/>
        <w:ind w:firstLine="708"/>
        <w:rPr>
          <w:bCs/>
          <w:szCs w:val="22"/>
        </w:rPr>
      </w:pPr>
      <w:r>
        <w:t xml:space="preserve">24POR-77</w:t>
      </w:r>
    </w:p>
    <w:p w14:paraId="1A57E823" w14:textId="68D7DEB3" w:rsidR="004733AA" w:rsidRDefault="00DD6780" w:rsidP="004733AA">
      <w:pPr>
        <w:spacing w:before="100" w:beforeAutospacing="1" w:after="200" w:line="276" w:lineRule="auto"/>
        <w:ind w:left="708" w:right="1"/>
        <w:jc w:val="both"/>
        <w:rPr>
          <w:szCs w:val="22"/>
        </w:rPr>
      </w:pPr>
      <w:r>
        <w:t xml:space="preserve">Nafarroako Alderdi Sozialista talde parlamentarioari atxikitako Inmaculada Jurío Macayak, Legebiltzarreko Erregelamenduak ezarritakoaren babesean, honako galdera hau egiten du, Hezkuntzako kontseilariak Osoko Bilkuran ahoz erantzun dezan:</w:t>
      </w:r>
      <w:r>
        <w:t xml:space="preserve"> </w:t>
      </w:r>
    </w:p>
    <w:p w14:paraId="3D8EEF4D" w14:textId="3311EBD1" w:rsidR="004733AA" w:rsidRDefault="00DD6780" w:rsidP="004733AA">
      <w:pPr>
        <w:spacing w:before="100" w:beforeAutospacing="1" w:after="200" w:line="276" w:lineRule="auto"/>
        <w:ind w:left="708" w:right="1"/>
        <w:jc w:val="both"/>
        <w:rPr>
          <w:szCs w:val="22"/>
        </w:rPr>
      </w:pPr>
      <w:r>
        <w:t xml:space="preserve">Iragan otsailaren 13an Enplegurako Prestakuntzari buruzko I. Kongresu Nazionala egin zen Iruñean. Bertan, irakasleak, hezkuntza-sistemaren arduradunak eta Nafarroako nahiz Espainiako ekonomia-kudeatzaileak bildu ziren.</w:t>
      </w:r>
      <w:r>
        <w:t xml:space="preserve"> </w:t>
      </w:r>
    </w:p>
    <w:p w14:paraId="3A5AC0EB" w14:textId="66402D47" w:rsidR="004733AA" w:rsidRDefault="00DD6780" w:rsidP="004733AA">
      <w:pPr>
        <w:spacing w:before="100" w:beforeAutospacing="1" w:after="200" w:line="276" w:lineRule="auto"/>
        <w:ind w:left="708" w:right="1"/>
        <w:jc w:val="both"/>
        <w:rPr>
          <w:bCs/>
          <w:szCs w:val="22"/>
        </w:rPr>
      </w:pPr>
      <w:r>
        <w:t xml:space="preserve">Zer balorazio egiten duzu Enplegurako Prestakuntzari buruzko I. Kongresu Nazionala dela-eta?</w:t>
      </w:r>
      <w:r>
        <w:t xml:space="preserve"> </w:t>
      </w:r>
    </w:p>
    <w:p w14:paraId="2BF4FF1D" w14:textId="217B40ED" w:rsidR="009D1CA3" w:rsidRDefault="00DD6780" w:rsidP="004733AA">
      <w:pPr>
        <w:spacing w:before="100" w:beforeAutospacing="1" w:after="200" w:line="276" w:lineRule="auto"/>
        <w:ind w:left="708" w:right="1"/>
        <w:jc w:val="both"/>
        <w:rPr>
          <w:szCs w:val="22"/>
          <w:rFonts w:eastAsia="Tahoma"/>
        </w:rPr>
      </w:pPr>
      <w:r>
        <w:t xml:space="preserve">Iruñean, 2024ko otsailaren 15ean</w:t>
      </w:r>
    </w:p>
    <w:p w14:paraId="70EBC38A" w14:textId="25B5E4ED" w:rsidR="009D1CA3" w:rsidRPr="004733AA" w:rsidRDefault="004733AA" w:rsidP="004733AA">
      <w:pPr>
        <w:spacing w:before="100" w:beforeAutospacing="1" w:after="200" w:line="276" w:lineRule="auto"/>
        <w:ind w:left="708" w:right="1"/>
        <w:jc w:val="both"/>
        <w:rPr>
          <w:bCs/>
          <w:szCs w:val="22"/>
        </w:rPr>
      </w:pPr>
      <w:r>
        <w:t xml:space="preserve">Foru parlamentaria:</w:t>
      </w:r>
      <w:r>
        <w:t xml:space="preserve"> </w:t>
      </w:r>
      <w:r>
        <w:t xml:space="preserve">Inmaculada Jurio Macaya</w:t>
      </w:r>
    </w:p>
    <w:sectPr w:rsidR="009D1CA3" w:rsidRPr="004733AA" w:rsidSect="00F72C35">
      <w:pgSz w:w="11899" w:h="16841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CA3"/>
    <w:rsid w:val="004733AA"/>
    <w:rsid w:val="00480595"/>
    <w:rsid w:val="00692F64"/>
    <w:rsid w:val="00780193"/>
    <w:rsid w:val="009D1CA3"/>
    <w:rsid w:val="00DD6780"/>
    <w:rsid w:val="00F7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5DA6"/>
  <w15:docId w15:val="{92C0A64F-322F-4CEC-B38E-7A72F1C6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u-ES" w:eastAsia="es-E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531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j.aguirre</dc:creator>
  <cp:keywords/>
  <cp:lastModifiedBy>Mauleón, Fernando</cp:lastModifiedBy>
  <cp:revision>6</cp:revision>
  <dcterms:created xsi:type="dcterms:W3CDTF">2024-02-16T07:28:00Z</dcterms:created>
  <dcterms:modified xsi:type="dcterms:W3CDTF">2024-02-16T08:33:00Z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2028785529</vt:i4>
  </property>
</Properties>
</file>