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3F9A" w14:textId="77777777" w:rsidR="00F5044B" w:rsidRPr="00F5044B" w:rsidRDefault="00F5044B" w:rsidP="00F5044B">
      <w:pPr>
        <w:pStyle w:val="Style"/>
        <w:spacing w:before="100" w:beforeAutospacing="1" w:after="200" w:line="276" w:lineRule="auto"/>
        <w:ind w:left="262" w:right="749" w:firstLine="708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24POR-93</w:t>
      </w:r>
    </w:p>
    <w:p w14:paraId="1163B67E" w14:textId="77777777" w:rsidR="00F5044B" w:rsidRDefault="00F5044B" w:rsidP="00F5044B">
      <w:pPr>
        <w:pStyle w:val="Style"/>
        <w:spacing w:before="100" w:beforeAutospacing="1" w:after="200" w:line="276" w:lineRule="auto"/>
        <w:ind w:left="970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Alderdi Popularra talde parlamentarioari atxikia dagoen Maribel García Malo andreak, Legebiltzarreko Erregelamenduan ezarritakoaren babesean, honako galdera hau aurkezten du, Nafarroako Gobernuko lehendakariak ahoz erantzun dezan: </w:t>
      </w:r>
    </w:p>
    <w:p w14:paraId="383DC2EB" w14:textId="7E28680D" w:rsidR="00F5044B" w:rsidRDefault="00F5044B" w:rsidP="00F5044B">
      <w:pPr>
        <w:pStyle w:val="Style"/>
        <w:spacing w:before="100" w:beforeAutospacing="1" w:after="200" w:line="276" w:lineRule="auto"/>
        <w:ind w:left="970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pobrezia-tasari buruzko azken datuak ikusita: Gobernuak eutsiko al die azken 8 urteotan </w:t>
      </w:r>
      <w:r w:rsidR="008704C7">
        <w:rPr>
          <w:rFonts w:ascii="Calibri" w:hAnsi="Calibri"/>
          <w:sz w:val="22"/>
        </w:rPr>
        <w:t>egindako</w:t>
      </w:r>
      <w:r>
        <w:rPr>
          <w:rFonts w:ascii="Calibri" w:hAnsi="Calibri"/>
          <w:sz w:val="22"/>
        </w:rPr>
        <w:t xml:space="preserve"> gizarte-politikei? </w:t>
      </w:r>
    </w:p>
    <w:p w14:paraId="0C53DAB3" w14:textId="37D7B54D" w:rsidR="00F5044B" w:rsidRDefault="00F5044B" w:rsidP="00F5044B">
      <w:pPr>
        <w:pStyle w:val="Style"/>
        <w:spacing w:before="100" w:beforeAutospacing="1" w:after="200" w:line="276" w:lineRule="auto"/>
        <w:ind w:left="262" w:right="739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2024ko otsailaren 26an</w:t>
      </w:r>
    </w:p>
    <w:p w14:paraId="2409578F" w14:textId="38C6E0F3" w:rsidR="003A5A57" w:rsidRPr="00F5044B" w:rsidRDefault="00F5044B" w:rsidP="00F5044B">
      <w:pPr>
        <w:pStyle w:val="Style"/>
        <w:spacing w:before="100" w:beforeAutospacing="1" w:after="200" w:line="276" w:lineRule="auto"/>
        <w:ind w:left="262" w:right="739"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Maribel García Malo </w:t>
      </w:r>
    </w:p>
    <w:sectPr w:rsidR="003A5A57" w:rsidRPr="00F5044B" w:rsidSect="00F5044B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A57"/>
    <w:rsid w:val="003A5A57"/>
    <w:rsid w:val="008704C7"/>
    <w:rsid w:val="00F5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8588"/>
  <w15:docId w15:val="{3F3A0221-64F6-4FB6-977D-B25967FF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374</Characters>
  <Application>Microsoft Office Word</Application>
  <DocSecurity>0</DocSecurity>
  <Lines>3</Lines>
  <Paragraphs>1</Paragraphs>
  <ScaleCrop>false</ScaleCrop>
  <Company>HP Inc.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24POR-93</dc:title>
  <dc:creator>informatica</dc:creator>
  <cp:keywords>CreatedByIRIS_Readiris_17.0</cp:keywords>
  <cp:lastModifiedBy>Martin Cestao, Nerea</cp:lastModifiedBy>
  <cp:revision>3</cp:revision>
  <dcterms:created xsi:type="dcterms:W3CDTF">2024-02-27T10:52:00Z</dcterms:created>
  <dcterms:modified xsi:type="dcterms:W3CDTF">2024-03-08T07:03:00Z</dcterms:modified>
</cp:coreProperties>
</file>