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D21E" w14:textId="77777777" w:rsidR="0065458E" w:rsidRPr="0065458E" w:rsidRDefault="0065458E" w:rsidP="0065458E">
      <w:pPr>
        <w:pStyle w:val="Style"/>
        <w:spacing w:before="100" w:beforeAutospacing="1" w:after="200" w:line="276" w:lineRule="auto"/>
        <w:ind w:right="1757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65458E">
        <w:rPr>
          <w:rFonts w:ascii="Calibri" w:eastAsia="Arial" w:hAnsi="Calibri" w:cs="Calibri"/>
          <w:bCs/>
          <w:sz w:val="22"/>
          <w:szCs w:val="22"/>
        </w:rPr>
        <w:t>24PES-148</w:t>
      </w:r>
    </w:p>
    <w:p w14:paraId="63D5D62A" w14:textId="4B8659E0" w:rsidR="00333D6F" w:rsidRPr="0065458E" w:rsidRDefault="00684AF8" w:rsidP="0065458E">
      <w:pPr>
        <w:pStyle w:val="Style"/>
        <w:spacing w:before="100" w:beforeAutospacing="1" w:after="200" w:line="276" w:lineRule="auto"/>
        <w:ind w:left="708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5458E">
        <w:rPr>
          <w:rFonts w:ascii="Calibri" w:eastAsia="Arial" w:hAnsi="Calibri" w:cs="Calibri"/>
          <w:sz w:val="22"/>
          <w:szCs w:val="22"/>
        </w:rPr>
        <w:t xml:space="preserve">Doña Leticia San Martín Rodríguez, miembro de las Cortes de Navarra, adscrita al Grupo Parlamentario Unión del Pueblo </w:t>
      </w:r>
      <w:r w:rsidRPr="0065458E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415BEF00" w14:textId="59E8D7AE" w:rsidR="0065458E" w:rsidRDefault="00684AF8" w:rsidP="0065458E">
      <w:pPr>
        <w:pStyle w:val="Style"/>
        <w:spacing w:before="100" w:beforeAutospacing="1" w:after="200" w:line="276" w:lineRule="auto"/>
        <w:ind w:left="708" w:right="422"/>
        <w:textAlignment w:val="baseline"/>
        <w:rPr>
          <w:rFonts w:ascii="Calibri" w:hAnsi="Calibri" w:cs="Calibri"/>
          <w:sz w:val="22"/>
          <w:szCs w:val="22"/>
        </w:rPr>
      </w:pPr>
      <w:r w:rsidRPr="0065458E">
        <w:rPr>
          <w:rFonts w:ascii="Calibri" w:eastAsia="Arial" w:hAnsi="Calibri" w:cs="Calibri"/>
          <w:sz w:val="22"/>
          <w:szCs w:val="22"/>
        </w:rPr>
        <w:t>¿Cuándo tiene previsto adquirir</w:t>
      </w:r>
      <w:r w:rsidRPr="0065458E">
        <w:rPr>
          <w:rFonts w:ascii="Calibri" w:eastAsia="Arial" w:hAnsi="Calibri" w:cs="Calibri"/>
          <w:sz w:val="22"/>
          <w:szCs w:val="22"/>
        </w:rPr>
        <w:t xml:space="preserve"> el Servicio Navarro de Salud-Osasunbidea</w:t>
      </w:r>
      <w:r w:rsidRPr="0065458E">
        <w:rPr>
          <w:rFonts w:ascii="Calibri" w:eastAsia="Arial" w:hAnsi="Calibri" w:cs="Calibri"/>
          <w:sz w:val="22"/>
          <w:szCs w:val="22"/>
        </w:rPr>
        <w:t xml:space="preserve"> el robot para cirugía robótica? </w:t>
      </w:r>
    </w:p>
    <w:p w14:paraId="2D8BD1A6" w14:textId="155EA90E" w:rsidR="00333D6F" w:rsidRDefault="00684AF8" w:rsidP="0065458E">
      <w:pPr>
        <w:pStyle w:val="Style"/>
        <w:spacing w:before="100" w:beforeAutospacing="1" w:after="200" w:line="276" w:lineRule="auto"/>
        <w:ind w:right="248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5458E">
        <w:rPr>
          <w:rFonts w:ascii="Calibri" w:eastAsia="Arial" w:hAnsi="Calibri" w:cs="Calibri"/>
          <w:sz w:val="22"/>
          <w:szCs w:val="22"/>
        </w:rPr>
        <w:t>Pamplona,</w:t>
      </w:r>
      <w:r w:rsidRPr="0065458E">
        <w:rPr>
          <w:rFonts w:ascii="Calibri" w:eastAsia="Arial" w:hAnsi="Calibri" w:cs="Calibri"/>
          <w:sz w:val="22"/>
          <w:szCs w:val="22"/>
        </w:rPr>
        <w:t xml:space="preserve"> 11 de marzo de 2024</w:t>
      </w:r>
    </w:p>
    <w:p w14:paraId="65439791" w14:textId="305D1DDE" w:rsidR="0065458E" w:rsidRPr="0065458E" w:rsidRDefault="0065458E" w:rsidP="0065458E">
      <w:pPr>
        <w:pStyle w:val="Style"/>
        <w:spacing w:before="100" w:beforeAutospacing="1" w:after="200" w:line="276" w:lineRule="auto"/>
        <w:ind w:right="248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Leticia San Martín Rodríguez</w:t>
      </w:r>
    </w:p>
    <w:sectPr w:rsidR="0065458E" w:rsidRPr="0065458E" w:rsidSect="0065458E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D6F"/>
    <w:rsid w:val="00333D6F"/>
    <w:rsid w:val="0065458E"/>
    <w:rsid w:val="006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6556"/>
  <w15:docId w15:val="{CCC69A58-A57A-46DF-BFCC-308BB27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24PES-148</dc:title>
  <dc:creator>informatica</dc:creator>
  <cp:keywords>CreatedByIRIS_Readiris_17.0</cp:keywords>
  <cp:lastModifiedBy>Mauleón, Fernando</cp:lastModifiedBy>
  <cp:revision>3</cp:revision>
  <dcterms:created xsi:type="dcterms:W3CDTF">2024-03-11T11:49:00Z</dcterms:created>
  <dcterms:modified xsi:type="dcterms:W3CDTF">2024-03-11T11:51:00Z</dcterms:modified>
</cp:coreProperties>
</file>