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FF1D1" w14:textId="66A793D3" w:rsidR="00C07570" w:rsidRPr="00EE15FC" w:rsidRDefault="00EE15FC" w:rsidP="00EE15FC">
      <w:pPr>
        <w:spacing w:before="100" w:beforeAutospacing="1" w:after="200" w:line="276" w:lineRule="auto"/>
        <w:rPr>
          <w:rFonts w:eastAsia="Calibri" w:cs="Times New Roman"/>
        </w:rPr>
      </w:pPr>
      <w:r w:rsidRPr="00EE15FC">
        <w:rPr>
          <w:rFonts w:eastAsia="Calibri" w:cs="Times New Roman"/>
        </w:rPr>
        <w:t>24PES</w:t>
      </w:r>
      <w:r>
        <w:rPr>
          <w:rFonts w:eastAsia="Calibri" w:cs="Times New Roman"/>
        </w:rPr>
        <w:t>-217</w:t>
      </w:r>
    </w:p>
    <w:p w14:paraId="6D2F92DC" w14:textId="32A5E36A" w:rsidR="00EE15FC" w:rsidRDefault="00EE15FC" w:rsidP="00EE15FC">
      <w:pPr>
        <w:spacing w:before="100" w:beforeAutospacing="1" w:after="200" w:line="276" w:lineRule="auto"/>
        <w:jc w:val="both"/>
      </w:pPr>
      <w:r>
        <w:t xml:space="preserve">Doña </w:t>
      </w:r>
      <w:r>
        <w:t xml:space="preserve">Eneka Maiz Ulaiar, </w:t>
      </w:r>
      <w:r>
        <w:t xml:space="preserve">parlamentaria foral adscrita al grupo parlamentario EH </w:t>
      </w:r>
      <w:r>
        <w:t xml:space="preserve">Bildu Nafarroa, </w:t>
      </w:r>
      <w:r>
        <w:t>al amparo de lo establecido en el Reglamento del Parlamento de Navarra, solicita la contestación por escrito por parte del Gobierno de Navarra a las siguientes preguntas.</w:t>
      </w:r>
    </w:p>
    <w:p w14:paraId="00E39BF0" w14:textId="3BFF3933" w:rsidR="00EE15FC" w:rsidRDefault="00EE15FC" w:rsidP="00EE15FC">
      <w:pPr>
        <w:spacing w:before="100" w:beforeAutospacing="1" w:after="200" w:line="276" w:lineRule="auto"/>
        <w:jc w:val="both"/>
      </w:pPr>
      <w:r>
        <w:t>Hasta ahora el patio del Palacio Ezpeleta solía estar abierto por las tardes, a disposición de los vecinos y las familias. Sin embargo, recientemente se ha anunciado que a partir del 17 de abril dicho patio solo podrá ser utilizado por los usuarios de la Escuela de Educadoras y Educadores</w:t>
      </w:r>
      <w:r>
        <w:t>,</w:t>
      </w:r>
      <w:r>
        <w:t xml:space="preserve"> y de la EOIDNA. </w:t>
      </w:r>
    </w:p>
    <w:p w14:paraId="6E29B818" w14:textId="75B5FAE4" w:rsidR="00EE15FC" w:rsidRDefault="00EE15FC" w:rsidP="00EE15FC">
      <w:pPr>
        <w:pStyle w:val="Prrafodelista"/>
        <w:numPr>
          <w:ilvl w:val="0"/>
          <w:numId w:val="4"/>
        </w:numPr>
        <w:spacing w:before="100" w:beforeAutospacing="1" w:after="200" w:line="276" w:lineRule="auto"/>
        <w:jc w:val="both"/>
      </w:pPr>
      <w:r>
        <w:t xml:space="preserve">¿Desde cuándo ha estado abierto el patio para todos los ciudadanos? </w:t>
      </w:r>
    </w:p>
    <w:p w14:paraId="5188520D" w14:textId="44319820" w:rsidR="00EE15FC" w:rsidRDefault="00EE15FC" w:rsidP="00EE15FC">
      <w:pPr>
        <w:pStyle w:val="Prrafodelista"/>
        <w:numPr>
          <w:ilvl w:val="0"/>
          <w:numId w:val="4"/>
        </w:numPr>
        <w:spacing w:before="100" w:beforeAutospacing="1" w:after="200" w:line="276" w:lineRule="auto"/>
        <w:jc w:val="both"/>
      </w:pPr>
      <w:r>
        <w:t>¿En qué situación o con qué condiciones se abrió?</w:t>
      </w:r>
    </w:p>
    <w:p w14:paraId="75C094C3" w14:textId="10003890" w:rsidR="00EE15FC" w:rsidRDefault="00EE15FC" w:rsidP="00EE15FC">
      <w:pPr>
        <w:pStyle w:val="Prrafodelista"/>
        <w:numPr>
          <w:ilvl w:val="0"/>
          <w:numId w:val="4"/>
        </w:numPr>
        <w:spacing w:before="100" w:beforeAutospacing="1" w:after="200" w:line="276" w:lineRule="auto"/>
        <w:jc w:val="both"/>
      </w:pPr>
      <w:r>
        <w:t xml:space="preserve">¿Por qué se ha cerrado el patio por las tardes? </w:t>
      </w:r>
    </w:p>
    <w:p w14:paraId="7817E716" w14:textId="3D67C412" w:rsidR="00EE15FC" w:rsidRDefault="00EE15FC" w:rsidP="00EE15FC">
      <w:pPr>
        <w:pStyle w:val="Prrafodelista"/>
        <w:numPr>
          <w:ilvl w:val="0"/>
          <w:numId w:val="4"/>
        </w:numPr>
        <w:spacing w:before="100" w:beforeAutospacing="1" w:after="200" w:line="276" w:lineRule="auto"/>
        <w:jc w:val="both"/>
      </w:pPr>
      <w:r>
        <w:t>¿Quién ha adoptado la decisión?</w:t>
      </w:r>
    </w:p>
    <w:p w14:paraId="480926B6" w14:textId="1FC0B3F5" w:rsidR="00EE15FC" w:rsidRDefault="00EE15FC" w:rsidP="00EE15FC">
      <w:pPr>
        <w:pStyle w:val="Prrafodelista"/>
        <w:numPr>
          <w:ilvl w:val="0"/>
          <w:numId w:val="4"/>
        </w:numPr>
        <w:spacing w:before="100" w:beforeAutospacing="1" w:after="200" w:line="276" w:lineRule="auto"/>
        <w:jc w:val="both"/>
      </w:pPr>
      <w:r>
        <w:t>¿Qué procedimiento se ha seguido para adoptar dicha decisión?</w:t>
      </w:r>
    </w:p>
    <w:p w14:paraId="32882A82" w14:textId="77777777" w:rsidR="00EE15FC" w:rsidRPr="00EE15FC" w:rsidRDefault="00EE15FC" w:rsidP="00EE15FC">
      <w:pPr>
        <w:pStyle w:val="Prrafodelista"/>
        <w:numPr>
          <w:ilvl w:val="0"/>
          <w:numId w:val="4"/>
        </w:numPr>
        <w:spacing w:before="100" w:beforeAutospacing="1" w:after="200" w:line="276" w:lineRule="auto"/>
        <w:jc w:val="both"/>
        <w:rPr>
          <w:bCs/>
        </w:rPr>
      </w:pPr>
      <w:r>
        <w:t>¿Cómo ha sido comunicada a los usuarios?</w:t>
      </w:r>
    </w:p>
    <w:p w14:paraId="0F473975" w14:textId="77777777" w:rsidR="00EE15FC" w:rsidRDefault="00EE15FC" w:rsidP="00EE15FC">
      <w:pPr>
        <w:spacing w:before="100" w:beforeAutospacing="1" w:after="200" w:line="276" w:lineRule="auto"/>
        <w:ind w:left="360"/>
        <w:jc w:val="both"/>
        <w:rPr>
          <w:bCs/>
        </w:rPr>
      </w:pPr>
      <w:r w:rsidRPr="00EE15FC">
        <w:rPr>
          <w:bCs/>
        </w:rPr>
        <w:t>Iruñea/Pamplona, 29 de abril de 202</w:t>
      </w:r>
      <w:r>
        <w:rPr>
          <w:bCs/>
        </w:rPr>
        <w:t>4</w:t>
      </w:r>
    </w:p>
    <w:p w14:paraId="79D2A800" w14:textId="26CFDC68" w:rsidR="00EE15FC" w:rsidRPr="00EE15FC" w:rsidRDefault="00EE15FC" w:rsidP="00EE15FC">
      <w:pPr>
        <w:spacing w:before="100" w:beforeAutospacing="1" w:after="200" w:line="276" w:lineRule="auto"/>
        <w:ind w:left="360"/>
        <w:jc w:val="both"/>
        <w:rPr>
          <w:bCs/>
        </w:rPr>
      </w:pPr>
      <w:r w:rsidRPr="00EE15FC">
        <w:rPr>
          <w:bCs/>
        </w:rPr>
        <w:t>La Parlamentaria Foral: Eneka Maiz Ulaiar</w:t>
      </w:r>
    </w:p>
    <w:sectPr w:rsidR="00EE15FC" w:rsidRPr="00EE15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C72F5"/>
    <w:multiLevelType w:val="hybridMultilevel"/>
    <w:tmpl w:val="568EDBF8"/>
    <w:lvl w:ilvl="0" w:tplc="5D9A5FD2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52717"/>
    <w:multiLevelType w:val="hybridMultilevel"/>
    <w:tmpl w:val="44002BAA"/>
    <w:lvl w:ilvl="0" w:tplc="5750EB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ADC"/>
    <w:multiLevelType w:val="hybridMultilevel"/>
    <w:tmpl w:val="3550AAFA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34F94"/>
    <w:multiLevelType w:val="hybridMultilevel"/>
    <w:tmpl w:val="68DC50D0"/>
    <w:lvl w:ilvl="0" w:tplc="EEE453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3567">
    <w:abstractNumId w:val="2"/>
  </w:num>
  <w:num w:numId="2" w16cid:durableId="2120836373">
    <w:abstractNumId w:val="1"/>
  </w:num>
  <w:num w:numId="3" w16cid:durableId="118688969">
    <w:abstractNumId w:val="0"/>
  </w:num>
  <w:num w:numId="4" w16cid:durableId="1812286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9C"/>
    <w:rsid w:val="00026D3B"/>
    <w:rsid w:val="0003064F"/>
    <w:rsid w:val="00037348"/>
    <w:rsid w:val="00046E06"/>
    <w:rsid w:val="00055487"/>
    <w:rsid w:val="0005561C"/>
    <w:rsid w:val="0006499E"/>
    <w:rsid w:val="00075148"/>
    <w:rsid w:val="000B58CE"/>
    <w:rsid w:val="000D4E53"/>
    <w:rsid w:val="0012506F"/>
    <w:rsid w:val="00146D2F"/>
    <w:rsid w:val="00191E77"/>
    <w:rsid w:val="00215B39"/>
    <w:rsid w:val="00225196"/>
    <w:rsid w:val="00232C32"/>
    <w:rsid w:val="00246972"/>
    <w:rsid w:val="002A4632"/>
    <w:rsid w:val="002A574E"/>
    <w:rsid w:val="002C0334"/>
    <w:rsid w:val="002E6BCC"/>
    <w:rsid w:val="00331B2A"/>
    <w:rsid w:val="003B019C"/>
    <w:rsid w:val="00404F35"/>
    <w:rsid w:val="00407AF3"/>
    <w:rsid w:val="00486CF7"/>
    <w:rsid w:val="004A168C"/>
    <w:rsid w:val="00503ACA"/>
    <w:rsid w:val="00517869"/>
    <w:rsid w:val="00521A2A"/>
    <w:rsid w:val="00581D45"/>
    <w:rsid w:val="00592D6C"/>
    <w:rsid w:val="005B1F67"/>
    <w:rsid w:val="005B5E75"/>
    <w:rsid w:val="005C0C2E"/>
    <w:rsid w:val="005E3BD0"/>
    <w:rsid w:val="00603A4E"/>
    <w:rsid w:val="00605F4F"/>
    <w:rsid w:val="00644E86"/>
    <w:rsid w:val="006537AA"/>
    <w:rsid w:val="00700175"/>
    <w:rsid w:val="0074576E"/>
    <w:rsid w:val="00747A61"/>
    <w:rsid w:val="00790FEE"/>
    <w:rsid w:val="007F20E5"/>
    <w:rsid w:val="00805CCB"/>
    <w:rsid w:val="00842EBC"/>
    <w:rsid w:val="008563E3"/>
    <w:rsid w:val="00871B40"/>
    <w:rsid w:val="008D00A6"/>
    <w:rsid w:val="00910E8E"/>
    <w:rsid w:val="00963EAC"/>
    <w:rsid w:val="00970EB3"/>
    <w:rsid w:val="00993588"/>
    <w:rsid w:val="009F7018"/>
    <w:rsid w:val="00A20ABC"/>
    <w:rsid w:val="00A5346D"/>
    <w:rsid w:val="00A56617"/>
    <w:rsid w:val="00A75668"/>
    <w:rsid w:val="00A803D5"/>
    <w:rsid w:val="00AB0973"/>
    <w:rsid w:val="00B77761"/>
    <w:rsid w:val="00BB1B8D"/>
    <w:rsid w:val="00C07570"/>
    <w:rsid w:val="00C660B4"/>
    <w:rsid w:val="00C72117"/>
    <w:rsid w:val="00C82633"/>
    <w:rsid w:val="00C970E7"/>
    <w:rsid w:val="00CB527B"/>
    <w:rsid w:val="00CB78FA"/>
    <w:rsid w:val="00CC1DF6"/>
    <w:rsid w:val="00CF2A0A"/>
    <w:rsid w:val="00D120C0"/>
    <w:rsid w:val="00D5012C"/>
    <w:rsid w:val="00D61E92"/>
    <w:rsid w:val="00D75C0B"/>
    <w:rsid w:val="00DE2A63"/>
    <w:rsid w:val="00E02167"/>
    <w:rsid w:val="00E22A93"/>
    <w:rsid w:val="00E54C90"/>
    <w:rsid w:val="00E90B55"/>
    <w:rsid w:val="00EC4341"/>
    <w:rsid w:val="00ED3191"/>
    <w:rsid w:val="00EE15FC"/>
    <w:rsid w:val="00EE4529"/>
    <w:rsid w:val="00EF5FBA"/>
    <w:rsid w:val="00F10E2B"/>
    <w:rsid w:val="00F905E2"/>
    <w:rsid w:val="00F9291F"/>
    <w:rsid w:val="00FC01B4"/>
    <w:rsid w:val="00FD60CB"/>
    <w:rsid w:val="00FE1DEC"/>
    <w:rsid w:val="00FE3AD6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089F"/>
  <w15:docId w15:val="{B3BF2FD0-5959-4C62-A888-688434C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57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57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07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2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bruiz</dc:creator>
  <cp:keywords/>
  <dc:description/>
  <cp:lastModifiedBy>Mauleón, Fernando</cp:lastModifiedBy>
  <cp:revision>8</cp:revision>
  <cp:lastPrinted>2024-04-29T18:44:00Z</cp:lastPrinted>
  <dcterms:created xsi:type="dcterms:W3CDTF">2024-04-29T07:31:00Z</dcterms:created>
  <dcterms:modified xsi:type="dcterms:W3CDTF">2024-05-02T09:00:00Z</dcterms:modified>
</cp:coreProperties>
</file>