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493395" w14:textId="4A8B2FE5" w:rsidR="00696F11" w:rsidRDefault="00F467F8" w:rsidP="00696F11">
      <w:pPr>
        <w:spacing w:line="360" w:lineRule="auto"/>
        <w:jc w:val="both"/>
        <w:rPr>
          <w:sz w:val="24"/>
          <w:szCs w:val="24"/>
          <w:rFonts w:ascii="Arial" w:hAnsi="Arial" w:cs="Arial"/>
        </w:rPr>
      </w:pPr>
      <w:r>
        <w:rPr>
          <w:sz w:val="24"/>
          <w:rFonts w:ascii="Arial" w:hAnsi="Arial"/>
        </w:rPr>
        <w:t xml:space="preserve">Maiatzaren 30a</w:t>
      </w:r>
    </w:p>
    <w:p w14:paraId="65320314" w14:textId="77777777" w:rsidR="00F467F8" w:rsidRDefault="00696F11" w:rsidP="00696F11">
      <w:pPr>
        <w:spacing w:line="360" w:lineRule="auto"/>
        <w:jc w:val="both"/>
        <w:rPr>
          <w:sz w:val="24"/>
          <w:szCs w:val="24"/>
          <w:rFonts w:ascii="Arial" w:hAnsi="Arial" w:cs="Arial"/>
        </w:rPr>
      </w:pPr>
      <w:r>
        <w:rPr>
          <w:sz w:val="24"/>
          <w:rFonts w:ascii="Arial" w:hAnsi="Arial"/>
        </w:rPr>
        <w:t xml:space="preserve">Unión del Pueblo Navarro talde parlamentarioari atxikitako foru parlamentari Raquel Garbayo Berdonces andreak 11-24/PES-00242 galdera egin du, idatziz erantzun dakion. Hona hemen galdera hori:</w:t>
      </w:r>
    </w:p>
    <w:p w14:paraId="694D18EA" w14:textId="77777777" w:rsidR="00F467F8" w:rsidRDefault="00696F11" w:rsidP="00696F11">
      <w:pPr>
        <w:pStyle w:val="Prrafodelista"/>
        <w:numPr>
          <w:ilvl w:val="0"/>
          <w:numId w:val="1"/>
        </w:numPr>
        <w:spacing w:line="360" w:lineRule="auto"/>
        <w:jc w:val="both"/>
        <w:rPr>
          <w:sz w:val="24"/>
          <w:szCs w:val="24"/>
          <w:rFonts w:ascii="Arial" w:hAnsi="Arial" w:cs="Arial"/>
        </w:rPr>
      </w:pPr>
      <w:r>
        <w:rPr>
          <w:sz w:val="24"/>
          <w:rFonts w:ascii="Arial" w:hAnsi="Arial"/>
        </w:rPr>
        <w:t xml:space="preserve">Noizko uste duzu bukatuko dela Familia Planaren balorazioa?</w:t>
      </w:r>
    </w:p>
    <w:p w14:paraId="54F8ED4F" w14:textId="4AACFC05" w:rsidR="00F467F8" w:rsidRDefault="00696F11" w:rsidP="00696F11">
      <w:pPr>
        <w:spacing w:line="360" w:lineRule="auto"/>
        <w:jc w:val="both"/>
        <w:rPr>
          <w:sz w:val="24"/>
          <w:szCs w:val="24"/>
          <w:rFonts w:ascii="Arial" w:hAnsi="Arial" w:cs="Arial"/>
        </w:rPr>
      </w:pPr>
      <w:r>
        <w:rPr>
          <w:sz w:val="24"/>
          <w:rFonts w:ascii="Arial" w:hAnsi="Arial"/>
        </w:rPr>
        <w:t xml:space="preserve">Hona Nafarroako Gobernuko Eskubide Sozialetako, Ekonomia Sozialeko eta Enpleguko kontseilariak horri buruz ematen duen informazioa:</w:t>
      </w:r>
    </w:p>
    <w:p w14:paraId="70B28D23" w14:textId="77777777" w:rsidR="00F467F8" w:rsidRDefault="00696F11" w:rsidP="00696F11">
      <w:pPr>
        <w:spacing w:line="360" w:lineRule="auto"/>
        <w:jc w:val="both"/>
        <w:rPr>
          <w:sz w:val="24"/>
          <w:szCs w:val="24"/>
          <w:rFonts w:ascii="Arial" w:hAnsi="Arial" w:cs="Arial"/>
        </w:rPr>
      </w:pPr>
      <w:r>
        <w:rPr>
          <w:sz w:val="24"/>
          <w:rFonts w:ascii="Arial" w:hAnsi="Arial"/>
        </w:rPr>
        <w:t xml:space="preserve">Aurreikusten da 2024ko amaiera aldera bukatzen ahalko dela.</w:t>
      </w:r>
    </w:p>
    <w:p w14:paraId="23773059" w14:textId="77777777" w:rsidR="00F467F8" w:rsidRDefault="00696F11" w:rsidP="00696F11">
      <w:pPr>
        <w:spacing w:line="360" w:lineRule="auto"/>
        <w:jc w:val="both"/>
        <w:rPr>
          <w:sz w:val="24"/>
          <w:szCs w:val="24"/>
          <w:rFonts w:ascii="Arial" w:hAnsi="Arial" w:cs="Arial"/>
        </w:rPr>
      </w:pPr>
      <w:r>
        <w:rPr>
          <w:sz w:val="24"/>
          <w:rFonts w:ascii="Arial" w:hAnsi="Arial"/>
        </w:rPr>
        <w:t xml:space="preserve">Hori jakinarazten dut, Nafarroako Parlamentuko Erregelamenduaren 215. artikuluan xedatutakoa betez.</w:t>
      </w:r>
    </w:p>
    <w:p w14:paraId="135E737D" w14:textId="0CDD5E4C" w:rsidR="00696F11" w:rsidRPr="00764E30" w:rsidRDefault="00696F11" w:rsidP="00696F11">
      <w:pPr>
        <w:spacing w:line="360" w:lineRule="auto"/>
        <w:jc w:val="center"/>
        <w:rPr>
          <w:sz w:val="24"/>
          <w:szCs w:val="24"/>
          <w:rFonts w:ascii="Arial" w:hAnsi="Arial" w:cs="Arial"/>
        </w:rPr>
      </w:pPr>
      <w:r>
        <w:rPr>
          <w:sz w:val="24"/>
          <w:rFonts w:ascii="Arial" w:hAnsi="Arial"/>
        </w:rPr>
        <w:t xml:space="preserve">Iruñean, 2024ko maiatzaren 30ean</w:t>
      </w:r>
    </w:p>
    <w:p w14:paraId="1DC9D45F" w14:textId="77777777" w:rsidR="00F467F8" w:rsidRDefault="00F467F8" w:rsidP="00F467F8">
      <w:pPr>
        <w:spacing w:line="360" w:lineRule="auto"/>
        <w:jc w:val="center"/>
        <w:rPr>
          <w:sz w:val="24"/>
          <w:szCs w:val="24"/>
          <w:rFonts w:ascii="Arial" w:hAnsi="Arial" w:cs="Arial"/>
        </w:rPr>
      </w:pPr>
      <w:r>
        <w:rPr>
          <w:sz w:val="24"/>
          <w:rFonts w:ascii="Arial" w:hAnsi="Arial"/>
        </w:rPr>
        <w:t xml:space="preserve">Eskubide Sozialetako, Ekonomia Sozialeko eta Enpleguko kontseilaria:</w:t>
      </w:r>
      <w:r>
        <w:rPr>
          <w:sz w:val="24"/>
          <w:rFonts w:ascii="Arial" w:hAnsi="Arial"/>
        </w:rPr>
        <w:t xml:space="preserve"> </w:t>
      </w:r>
      <w:r>
        <w:rPr>
          <w:sz w:val="24"/>
          <w:rFonts w:ascii="Arial" w:hAnsi="Arial"/>
        </w:rPr>
        <w:t xml:space="preserve">María Carmen Maeztu Villafranca</w:t>
      </w:r>
    </w:p>
    <w:p w14:paraId="29814FD0" w14:textId="4DC1C5B0" w:rsidR="00696F11" w:rsidRPr="00764E30" w:rsidRDefault="00696F11" w:rsidP="00696F1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sectPr w:rsidR="00696F11" w:rsidRPr="00764E30" w:rsidSect="00015348">
      <w:pgSz w:w="11906" w:h="16838"/>
      <w:pgMar w:top="1417" w:right="1701" w:bottom="1417" w:left="1701" w:header="198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326624" w14:textId="77777777" w:rsidR="00696F11" w:rsidRDefault="00696F11" w:rsidP="00696F11">
      <w:r>
        <w:separator/>
      </w:r>
    </w:p>
  </w:endnote>
  <w:endnote w:type="continuationSeparator" w:id="0">
    <w:p w14:paraId="27F84D13" w14:textId="77777777" w:rsidR="00696F11" w:rsidRDefault="00696F11" w:rsidP="00696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A8B6EB" w14:textId="77777777" w:rsidR="00696F11" w:rsidRDefault="00696F11" w:rsidP="00696F11">
      <w:r>
        <w:separator/>
      </w:r>
    </w:p>
  </w:footnote>
  <w:footnote w:type="continuationSeparator" w:id="0">
    <w:p w14:paraId="5E627047" w14:textId="77777777" w:rsidR="00696F11" w:rsidRDefault="00696F11" w:rsidP="00696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0DA249A"/>
    <w:multiLevelType w:val="hybridMultilevel"/>
    <w:tmpl w:val="CADE31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71892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dirty" w:grammar="dirty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EC2"/>
    <w:rsid w:val="00030526"/>
    <w:rsid w:val="004E6EC2"/>
    <w:rsid w:val="00696F11"/>
    <w:rsid w:val="00822C42"/>
    <w:rsid w:val="00BF7F5E"/>
    <w:rsid w:val="00E64D3A"/>
    <w:rsid w:val="00F4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CD8C1"/>
  <w15:chartTrackingRefBased/>
  <w15:docId w15:val="{A65B542F-26F9-4C00-90AE-C94814017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F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u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6F1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u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96F11"/>
  </w:style>
  <w:style w:type="paragraph" w:styleId="Piedepgina">
    <w:name w:val="footer"/>
    <w:basedOn w:val="Normal"/>
    <w:link w:val="PiedepginaCar"/>
    <w:unhideWhenUsed/>
    <w:rsid w:val="00696F1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u-ES" w:eastAsia="en-US"/>
    </w:rPr>
  </w:style>
  <w:style w:type="character" w:customStyle="1" w:styleId="PiedepginaCar">
    <w:name w:val="Pie de página Car"/>
    <w:basedOn w:val="Fuentedeprrafopredeter"/>
    <w:link w:val="Piedepgina"/>
    <w:rsid w:val="00696F11"/>
  </w:style>
  <w:style w:type="paragraph" w:styleId="Textoindependiente">
    <w:name w:val="Body Text"/>
    <w:basedOn w:val="Normal"/>
    <w:link w:val="TextoindependienteCar"/>
    <w:rsid w:val="00696F11"/>
    <w:pPr>
      <w:tabs>
        <w:tab w:val="left" w:pos="720"/>
        <w:tab w:val="center" w:pos="3888"/>
      </w:tabs>
      <w:spacing w:line="360" w:lineRule="atLeast"/>
      <w:jc w:val="both"/>
    </w:pPr>
    <w:rPr>
      <w:sz w:val="26"/>
    </w:rPr>
  </w:style>
  <w:style w:type="character" w:customStyle="1" w:styleId="TextoindependienteCar">
    <w:name w:val="Texto independiente Car"/>
    <w:basedOn w:val="Fuentedeprrafopredeter"/>
    <w:link w:val="Textoindependiente"/>
    <w:rsid w:val="00696F11"/>
    <w:rPr>
      <w:rFonts w:ascii="Times New Roman" w:eastAsia="Times New Roman" w:hAnsi="Times New Roman" w:cs="Times New Roman"/>
      <w:sz w:val="26"/>
      <w:szCs w:val="20"/>
      <w:lang w:val="eu-ES" w:eastAsia="es-ES"/>
    </w:rPr>
  </w:style>
  <w:style w:type="character" w:styleId="Nmerodepgina">
    <w:name w:val="page number"/>
    <w:basedOn w:val="Fuentedeprrafopredeter"/>
    <w:rsid w:val="00696F11"/>
  </w:style>
  <w:style w:type="paragraph" w:styleId="Prrafodelista">
    <w:name w:val="List Paragraph"/>
    <w:basedOn w:val="Normal"/>
    <w:uiPriority w:val="34"/>
    <w:qFormat/>
    <w:rsid w:val="00696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293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633</Characters>
  <Application>Microsoft Office Word</Application>
  <DocSecurity>0</DocSecurity>
  <Lines>5</Lines>
  <Paragraphs>1</Paragraphs>
  <ScaleCrop>false</ScaleCrop>
  <Company>Gobierno de Navarra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X090467</dc:creator>
  <cp:keywords/>
  <dc:description/>
  <cp:lastModifiedBy>Aranaz, Carlota</cp:lastModifiedBy>
  <cp:revision>3</cp:revision>
  <dcterms:created xsi:type="dcterms:W3CDTF">2024-05-30T09:02:00Z</dcterms:created>
  <dcterms:modified xsi:type="dcterms:W3CDTF">2024-06-04T07:01:00Z</dcterms:modified>
</cp:coreProperties>
</file>