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CA4FC" w14:textId="77777777" w:rsidR="001C3560" w:rsidRDefault="001C3560" w:rsidP="001C3560">
      <w:r>
        <w:t xml:space="preserve">24PES-377</w:t>
      </w:r>
    </w:p>
    <w:p w14:paraId="1CC203C2" w14:textId="77777777" w:rsidR="001C3560" w:rsidRDefault="001C3560" w:rsidP="001C3560">
      <w:r>
        <w:t xml:space="preserve">Nafarroako Gorteetako kide den eta Unión del Pueblo Navarro (UPN) talde parlamentarioari atxikita dagoen Marta Álvarez Alonso andreak, Legebiltzarreko Erregelamenduan ezarritakoaren babesean, galdera hau egiten dio Nafarroako Gobernuari, idatziz erantzun diezaion:</w:t>
      </w:r>
      <w:r>
        <w:t xml:space="preserve"> </w:t>
      </w:r>
    </w:p>
    <w:p w14:paraId="5A16E365" w14:textId="77777777" w:rsidR="001C3560" w:rsidRDefault="001C3560" w:rsidP="001C3560">
      <w:r>
        <w:t xml:space="preserve">1.- Egiturako, Plantillako eta Langileen Aldi Baterako Kontrataziorako Zerbitzuaren zuzendariak eta haren taldeak zer arrazoi zehatz eman dute dimisioa emateko?</w:t>
      </w:r>
      <w:r>
        <w:t xml:space="preserve"> </w:t>
      </w:r>
    </w:p>
    <w:p w14:paraId="3B1E8331" w14:textId="77777777" w:rsidR="001C3560" w:rsidRDefault="001C3560" w:rsidP="001C3560">
      <w:r>
        <w:t xml:space="preserve">2- Zenbat dimisio/kargu-uzte egon dira Departamentuko zuzendaritza edo burutzetan legegintzaldi honetan?</w:t>
      </w:r>
      <w:r>
        <w:t xml:space="preserve"> </w:t>
      </w:r>
    </w:p>
    <w:p w14:paraId="1C9BBF0D" w14:textId="77777777" w:rsidR="001C3560" w:rsidRDefault="001C3560" w:rsidP="001C3560">
      <w:r>
        <w:t xml:space="preserve">3.- Departamentuak "normaltzat" jotzen al ditu urtebete eskasean egindako dimisioak eta kargu-uzteak?</w:t>
      </w:r>
      <w:r>
        <w:t xml:space="preserve"> </w:t>
      </w:r>
    </w:p>
    <w:p w14:paraId="1DFD1DCE" w14:textId="77777777" w:rsidR="001C3560" w:rsidRDefault="001C3560" w:rsidP="001C3560">
      <w:r>
        <w:t xml:space="preserve">Iruñean, 2024ko irailaren 5ean</w:t>
      </w:r>
    </w:p>
    <w:p w14:paraId="126D37A3" w14:textId="77777777" w:rsidR="001C3560" w:rsidRDefault="001C3560" w:rsidP="001C3560">
      <w:r>
        <w:t xml:space="preserve">Foru parlamentaria:</w:t>
      </w:r>
      <w:r>
        <w:t xml:space="preserve"> </w:t>
      </w:r>
      <w:r>
        <w:t xml:space="preserve">Marta Álvarez Alonso</w:t>
      </w:r>
    </w:p>
    <w:p w14:paraId="69C9C21D"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560"/>
    <w:rsid w:val="001C3560"/>
    <w:rsid w:val="00263371"/>
    <w:rsid w:val="004204FE"/>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DDBC"/>
  <w15:chartTrackingRefBased/>
  <w15:docId w15:val="{12038BE2-2B3B-4776-B8C4-C19A1F44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60"/>
  </w:style>
  <w:style w:type="paragraph" w:styleId="Ttulo1">
    <w:name w:val="heading 1"/>
    <w:basedOn w:val="Normal"/>
    <w:next w:val="Normal"/>
    <w:link w:val="Ttulo1Car"/>
    <w:uiPriority w:val="9"/>
    <w:qFormat/>
    <w:rsid w:val="001C3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3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35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35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35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35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35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35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35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35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35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35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35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35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35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35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35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3560"/>
    <w:rPr>
      <w:rFonts w:eastAsiaTheme="majorEastAsia" w:cstheme="majorBidi"/>
      <w:color w:val="272727" w:themeColor="text1" w:themeTint="D8"/>
    </w:rPr>
  </w:style>
  <w:style w:type="paragraph" w:styleId="Ttulo">
    <w:name w:val="Title"/>
    <w:basedOn w:val="Normal"/>
    <w:next w:val="Normal"/>
    <w:link w:val="TtuloCar"/>
    <w:uiPriority w:val="10"/>
    <w:qFormat/>
    <w:rsid w:val="001C3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35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35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35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3560"/>
    <w:pPr>
      <w:spacing w:before="160"/>
      <w:jc w:val="center"/>
    </w:pPr>
    <w:rPr>
      <w:i/>
      <w:iCs/>
      <w:color w:val="404040" w:themeColor="text1" w:themeTint="BF"/>
    </w:rPr>
  </w:style>
  <w:style w:type="character" w:customStyle="1" w:styleId="CitaCar">
    <w:name w:val="Cita Car"/>
    <w:basedOn w:val="Fuentedeprrafopredeter"/>
    <w:link w:val="Cita"/>
    <w:uiPriority w:val="29"/>
    <w:rsid w:val="001C3560"/>
    <w:rPr>
      <w:i/>
      <w:iCs/>
      <w:color w:val="404040" w:themeColor="text1" w:themeTint="BF"/>
    </w:rPr>
  </w:style>
  <w:style w:type="paragraph" w:styleId="Prrafodelista">
    <w:name w:val="List Paragraph"/>
    <w:basedOn w:val="Normal"/>
    <w:uiPriority w:val="34"/>
    <w:qFormat/>
    <w:rsid w:val="001C3560"/>
    <w:pPr>
      <w:ind w:left="720"/>
      <w:contextualSpacing/>
    </w:pPr>
  </w:style>
  <w:style w:type="character" w:styleId="nfasisintenso">
    <w:name w:val="Intense Emphasis"/>
    <w:basedOn w:val="Fuentedeprrafopredeter"/>
    <w:uiPriority w:val="21"/>
    <w:qFormat/>
    <w:rsid w:val="001C3560"/>
    <w:rPr>
      <w:i/>
      <w:iCs/>
      <w:color w:val="0F4761" w:themeColor="accent1" w:themeShade="BF"/>
    </w:rPr>
  </w:style>
  <w:style w:type="paragraph" w:styleId="Citadestacada">
    <w:name w:val="Intense Quote"/>
    <w:basedOn w:val="Normal"/>
    <w:next w:val="Normal"/>
    <w:link w:val="CitadestacadaCar"/>
    <w:uiPriority w:val="30"/>
    <w:qFormat/>
    <w:rsid w:val="001C3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3560"/>
    <w:rPr>
      <w:i/>
      <w:iCs/>
      <w:color w:val="0F4761" w:themeColor="accent1" w:themeShade="BF"/>
    </w:rPr>
  </w:style>
  <w:style w:type="character" w:styleId="Referenciaintensa">
    <w:name w:val="Intense Reference"/>
    <w:basedOn w:val="Fuentedeprrafopredeter"/>
    <w:uiPriority w:val="32"/>
    <w:qFormat/>
    <w:rsid w:val="001C35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616</Characters>
  <Application>Microsoft Office Word</Application>
  <DocSecurity>0</DocSecurity>
  <Lines>5</Lines>
  <Paragraphs>1</Paragraphs>
  <ScaleCrop>false</ScaleCrop>
  <Company>Hewlett-Packard Company</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2024-09-06T07:11:00Z</dcterms:created>
  <dcterms:modified xsi:type="dcterms:W3CDTF">2024-09-06T07:11:00Z</dcterms:modified>
</cp:coreProperties>
</file>