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0AD9E" w14:textId="77777777" w:rsidR="009D0AE9" w:rsidRDefault="009D0AE9" w:rsidP="009D0AE9">
      <w:pPr>
        <w:pStyle w:val="OFI-TITULO2"/>
      </w:pPr>
      <w:r w:rsidRPr="005854E7">
        <w:rPr>
          <w:noProof/>
        </w:rPr>
        <w:t>11-24/MOC-00103</w:t>
      </w:r>
      <w:r>
        <w:t xml:space="preserve">. </w:t>
      </w:r>
      <w:r w:rsidRPr="002C0D8B">
        <w:t>Resolución</w:t>
      </w:r>
      <w:r>
        <w:t xml:space="preserve"> </w:t>
      </w:r>
      <w:r w:rsidRPr="005854E7">
        <w:rPr>
          <w:noProof/>
        </w:rPr>
        <w:t>por la que se insta al Gobierno de Navarra a estudiar la posibilidad de implantar inteligencia artificial en relación con un mejor tratamiento y mejora en los datos de listas de espera sanitarias en su conjunto</w:t>
      </w:r>
    </w:p>
    <w:p w14:paraId="306135E7" w14:textId="195DCFDC" w:rsidR="009D0AE9" w:rsidRDefault="00D90F09" w:rsidP="009D0AE9">
      <w:pPr>
        <w:pStyle w:val="OFI-TITULO3"/>
      </w:pPr>
      <w:r>
        <w:rPr>
          <w:caps w:val="0"/>
        </w:rPr>
        <w:t xml:space="preserve">Aprobación por </w:t>
      </w:r>
      <w:r>
        <w:rPr>
          <w:caps w:val="0"/>
          <w:noProof/>
        </w:rPr>
        <w:t>el</w:t>
      </w:r>
      <w:r>
        <w:rPr>
          <w:caps w:val="0"/>
        </w:rPr>
        <w:t xml:space="preserve"> </w:t>
      </w:r>
      <w:r>
        <w:rPr>
          <w:caps w:val="0"/>
          <w:noProof/>
        </w:rPr>
        <w:t>P</w:t>
      </w:r>
      <w:r w:rsidRPr="005854E7">
        <w:rPr>
          <w:caps w:val="0"/>
          <w:noProof/>
        </w:rPr>
        <w:t>leno</w:t>
      </w:r>
    </w:p>
    <w:p w14:paraId="1C5DBEE7" w14:textId="77777777" w:rsidR="009D0AE9" w:rsidRDefault="009D0AE9" w:rsidP="009D0AE9">
      <w:pPr>
        <w:pStyle w:val="OFI-TEXTO"/>
        <w:rPr>
          <w:bCs/>
          <w:iCs/>
        </w:rPr>
      </w:pPr>
      <w:r>
        <w:t xml:space="preserve">En cumplimiento de lo establecido en el artículo 125 del Reglamento de la Cámara, se ordena la publicación en el Boletín Oficial del Parlamento de Navarra de la resolución </w:t>
      </w:r>
      <w:r w:rsidRPr="005854E7">
        <w:rPr>
          <w:noProof/>
        </w:rPr>
        <w:t>por la que se insta al Gobierno de Navarra a estudiar la posibilidad de implantar inteligencia artificial en relación con un mejor tratamiento y mejora en los datos de listas de espera sanitarias en su conjunto</w:t>
      </w:r>
      <w:r>
        <w:t xml:space="preserve">, aprobada por </w:t>
      </w:r>
      <w:r>
        <w:rPr>
          <w:noProof/>
        </w:rPr>
        <w:t>el</w:t>
      </w:r>
      <w:r>
        <w:t xml:space="preserve"> </w:t>
      </w:r>
      <w:r w:rsidRPr="005854E7">
        <w:rPr>
          <w:noProof/>
        </w:rPr>
        <w:t>Pleno</w:t>
      </w:r>
      <w:r>
        <w:t xml:space="preserve"> del Parlamento de Navarra en sesión celebrada el día </w:t>
      </w:r>
      <w:r w:rsidRPr="005854E7">
        <w:rPr>
          <w:noProof/>
        </w:rPr>
        <w:t>3 de octubre de 2024</w:t>
      </w:r>
      <w:r>
        <w:t>, cuyo texto se inserta a continuación</w:t>
      </w:r>
      <w:r>
        <w:rPr>
          <w:bCs/>
          <w:iCs/>
        </w:rPr>
        <w:t>:</w:t>
      </w:r>
    </w:p>
    <w:p w14:paraId="1FF6613D" w14:textId="77777777" w:rsidR="00963B42" w:rsidRDefault="00963B42" w:rsidP="00963B42">
      <w:pPr>
        <w:pStyle w:val="OFI-TEXTO1"/>
        <w:rPr>
          <w:b/>
        </w:rPr>
      </w:pPr>
      <w:r>
        <w:rPr>
          <w:iCs/>
        </w:rPr>
        <w:tab/>
        <w:t>"El Parlamento de Navarra i</w:t>
      </w:r>
      <w:r w:rsidRPr="00EE7EEA">
        <w:rPr>
          <w:iCs/>
        </w:rPr>
        <w:t>nsta al Gobierno de Navarra, aprovechando los recursos que dispone a través del Servicio Navarro de Salud-</w:t>
      </w:r>
      <w:proofErr w:type="spellStart"/>
      <w:r w:rsidRPr="00EE7EEA">
        <w:rPr>
          <w:iCs/>
        </w:rPr>
        <w:t>Osasunbidea</w:t>
      </w:r>
      <w:proofErr w:type="spellEnd"/>
      <w:r w:rsidRPr="00EE7EEA">
        <w:rPr>
          <w:iCs/>
        </w:rPr>
        <w:t>, a que estudie la posibilidad de implantar IA en relación con un mejor tratamiento y mejora en los datos de listas de espera sanitarias en su conjunto</w:t>
      </w:r>
      <w:r>
        <w:rPr>
          <w:iCs/>
        </w:rPr>
        <w:t>".</w:t>
      </w:r>
    </w:p>
    <w:p w14:paraId="421DC23B" w14:textId="17383421" w:rsidR="009D0AE9" w:rsidRDefault="009D0AE9" w:rsidP="009D0AE9">
      <w:pPr>
        <w:pStyle w:val="OFI-FECHA"/>
      </w:pPr>
      <w:r>
        <w:t xml:space="preserve">Pamplona, </w:t>
      </w:r>
      <w:r w:rsidR="00963B42">
        <w:rPr>
          <w:noProof/>
        </w:rPr>
        <w:t>7</w:t>
      </w:r>
      <w:r w:rsidRPr="005854E7">
        <w:rPr>
          <w:noProof/>
        </w:rPr>
        <w:t xml:space="preserve"> de octubre de 2024</w:t>
      </w:r>
    </w:p>
    <w:p w14:paraId="0AB11805" w14:textId="77777777" w:rsidR="009D0AE9" w:rsidRDefault="009D0AE9" w:rsidP="009D0AE9">
      <w:pPr>
        <w:pStyle w:val="OFI-FIRMA3"/>
      </w:pPr>
      <w:r w:rsidRPr="005854E7">
        <w:rPr>
          <w:noProof/>
        </w:rPr>
        <w:t>El Presidente</w:t>
      </w:r>
      <w:r>
        <w:t xml:space="preserve">:  </w:t>
      </w:r>
      <w:r w:rsidRPr="005854E7">
        <w:rPr>
          <w:noProof/>
        </w:rPr>
        <w:t>Unai Hualde Iglesias</w:t>
      </w:r>
    </w:p>
    <w:p w14:paraId="46F32F57" w14:textId="77777777" w:rsidR="00C451FF" w:rsidRDefault="00C451FF"/>
    <w:sectPr w:rsidR="00C451FF" w:rsidSect="009D0AE9">
      <w:footerReference w:type="default" r:id="rId7"/>
      <w:headerReference w:type="first" r:id="rId8"/>
      <w:pgSz w:w="11907" w:h="16839"/>
      <w:pgMar w:top="3686" w:right="1418" w:bottom="567" w:left="2552" w:header="1134" w:footer="284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30B1C" w14:textId="77777777" w:rsidR="009D0AE9" w:rsidRDefault="009D0AE9" w:rsidP="009D0AE9">
      <w:pPr>
        <w:spacing w:after="0" w:line="240" w:lineRule="auto"/>
      </w:pPr>
      <w:r>
        <w:separator/>
      </w:r>
    </w:p>
  </w:endnote>
  <w:endnote w:type="continuationSeparator" w:id="0">
    <w:p w14:paraId="47920295" w14:textId="77777777" w:rsidR="009D0AE9" w:rsidRDefault="009D0AE9" w:rsidP="009D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0CC0" w14:textId="77777777" w:rsidR="009D0AE9" w:rsidRDefault="009D0AE9">
    <w:pPr>
      <w:pStyle w:val="Piedepgina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73FDC" w14:textId="77777777" w:rsidR="009D0AE9" w:rsidRDefault="009D0AE9" w:rsidP="009D0AE9">
      <w:pPr>
        <w:spacing w:after="0" w:line="240" w:lineRule="auto"/>
      </w:pPr>
      <w:r>
        <w:separator/>
      </w:r>
    </w:p>
  </w:footnote>
  <w:footnote w:type="continuationSeparator" w:id="0">
    <w:p w14:paraId="601621B9" w14:textId="77777777" w:rsidR="009D0AE9" w:rsidRDefault="009D0AE9" w:rsidP="009D0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F8BB0" w14:textId="77777777" w:rsidR="009D0AE9" w:rsidRDefault="009D0AE9">
    <w:pPr>
      <w:keepNext/>
      <w:framePr w:w="2492" w:h="2019" w:hRule="exact" w:hSpace="142" w:wrap="around" w:vAnchor="text" w:hAnchor="page" w:x="857" w:y="1"/>
      <w:jc w:val="center"/>
    </w:pPr>
    <w:r>
      <w:object w:dxaOrig="735" w:dyaOrig="1365" w14:anchorId="0360F9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6pt;height:68.4pt">
          <v:imagedata r:id="rId1" o:title=""/>
        </v:shape>
        <o:OLEObject Type="Embed" ProgID="Word.Document.8" ShapeID="_x0000_i1025" DrawAspect="Content" ObjectID="_1790161005" r:id="rId2"/>
      </w:object>
    </w:r>
  </w:p>
  <w:p w14:paraId="766EB913" w14:textId="77777777" w:rsidR="009D0AE9" w:rsidRDefault="009D0AE9">
    <w:pPr>
      <w:framePr w:w="2492" w:h="2019" w:hRule="exact" w:hSpace="142" w:wrap="around" w:vAnchor="text" w:hAnchor="page" w:x="857" w:y="1"/>
      <w:jc w:val="center"/>
      <w:rPr>
        <w:rFonts w:ascii="Gill Sans" w:hAnsi="Gill Sans"/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A404198" wp14:editId="4E212914">
              <wp:simplePos x="0" y="0"/>
              <wp:positionH relativeFrom="column">
                <wp:posOffset>461645</wp:posOffset>
              </wp:positionH>
              <wp:positionV relativeFrom="paragraph">
                <wp:posOffset>325120</wp:posOffset>
              </wp:positionV>
              <wp:extent cx="549275" cy="635"/>
              <wp:effectExtent l="13970" t="10795" r="8255" b="7620"/>
              <wp:wrapNone/>
              <wp:docPr id="392562173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27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D4DB1D" id="Conector recto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5pt,25.6pt" to="79.6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rFonts w:ascii="Gill Sans" w:hAnsi="Gill Sans"/>
        <w:sz w:val="18"/>
      </w:rPr>
      <w:t>Parlamento de Navarra</w:t>
    </w:r>
  </w:p>
  <w:p w14:paraId="10BEFB73" w14:textId="77777777" w:rsidR="009D0AE9" w:rsidRDefault="009D0A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7332E"/>
    <w:multiLevelType w:val="hybridMultilevel"/>
    <w:tmpl w:val="5AF4B714"/>
    <w:lvl w:ilvl="0" w:tplc="FC9C86F8">
      <w:start w:val="1"/>
      <w:numFmt w:val="bullet"/>
      <w:pStyle w:val="PUNTO"/>
      <w:lvlText w:val="–"/>
      <w:lvlJc w:val="left"/>
      <w:pPr>
        <w:tabs>
          <w:tab w:val="num" w:pos="1400"/>
        </w:tabs>
        <w:ind w:left="140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1">
    <w:nsid w:val="3BA73966"/>
    <w:multiLevelType w:val="hybridMultilevel"/>
    <w:tmpl w:val="6F2A3272"/>
    <w:lvl w:ilvl="0" w:tplc="78E2EED2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eastAsia="MS Mincho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21C91"/>
    <w:multiLevelType w:val="hybridMultilevel"/>
    <w:tmpl w:val="028061FC"/>
    <w:lvl w:ilvl="0" w:tplc="854669D8">
      <w:start w:val="1"/>
      <w:numFmt w:val="bullet"/>
      <w:pStyle w:val="GUION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48934">
    <w:abstractNumId w:val="2"/>
  </w:num>
  <w:num w:numId="2" w16cid:durableId="1188368992">
    <w:abstractNumId w:val="0"/>
  </w:num>
  <w:num w:numId="3" w16cid:durableId="816142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E9"/>
    <w:rsid w:val="001C3469"/>
    <w:rsid w:val="001F2AE4"/>
    <w:rsid w:val="002552FE"/>
    <w:rsid w:val="002E09AF"/>
    <w:rsid w:val="003539CB"/>
    <w:rsid w:val="005E1AEE"/>
    <w:rsid w:val="006171BF"/>
    <w:rsid w:val="006B6500"/>
    <w:rsid w:val="00911B26"/>
    <w:rsid w:val="00963B42"/>
    <w:rsid w:val="009C2456"/>
    <w:rsid w:val="009D0AE9"/>
    <w:rsid w:val="00C451FF"/>
    <w:rsid w:val="00C839D0"/>
    <w:rsid w:val="00D90F09"/>
    <w:rsid w:val="00E1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3EC8844"/>
  <w15:chartTrackingRefBased/>
  <w15:docId w15:val="{ED113A1E-DE5E-4723-8978-C40CA97E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9D0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0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0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0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0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0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0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0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0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ICULOS">
    <w:name w:val="ARTICULOS"/>
    <w:basedOn w:val="Normal"/>
    <w:rsid w:val="00911B26"/>
    <w:pPr>
      <w:overflowPunct w:val="0"/>
      <w:autoSpaceDE w:val="0"/>
      <w:autoSpaceDN w:val="0"/>
      <w:adjustRightInd w:val="0"/>
      <w:spacing w:before="120" w:after="100" w:line="440" w:lineRule="exact"/>
      <w:jc w:val="both"/>
      <w:textAlignment w:val="baseline"/>
    </w:pPr>
    <w:rPr>
      <w:rFonts w:ascii="Arial" w:eastAsia="Times New Roman" w:hAnsi="Arial" w:cs="Arial"/>
      <w:sz w:val="28"/>
      <w:szCs w:val="20"/>
      <w:u w:val="single"/>
      <w:lang w:eastAsia="es-ES"/>
    </w:rPr>
  </w:style>
  <w:style w:type="paragraph" w:customStyle="1" w:styleId="GUION">
    <w:name w:val="GUION"/>
    <w:basedOn w:val="Normal"/>
    <w:rsid w:val="00911B26"/>
    <w:pPr>
      <w:numPr>
        <w:numId w:val="1"/>
      </w:numPr>
      <w:overflowPunct w:val="0"/>
      <w:autoSpaceDE w:val="0"/>
      <w:autoSpaceDN w:val="0"/>
      <w:adjustRightInd w:val="0"/>
      <w:spacing w:after="100" w:line="440" w:lineRule="exact"/>
      <w:jc w:val="both"/>
      <w:textAlignment w:val="baseline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TEXTOSINGUION">
    <w:name w:val="TEXTO SIN GUION"/>
    <w:basedOn w:val="GUION"/>
    <w:rsid w:val="00911B26"/>
    <w:pPr>
      <w:ind w:left="284" w:firstLine="0"/>
    </w:pPr>
  </w:style>
  <w:style w:type="paragraph" w:customStyle="1" w:styleId="TEXTO">
    <w:name w:val="TEXTO"/>
    <w:basedOn w:val="Normal"/>
    <w:rsid w:val="00911B26"/>
    <w:pPr>
      <w:widowControl w:val="0"/>
      <w:overflowPunct w:val="0"/>
      <w:autoSpaceDE w:val="0"/>
      <w:autoSpaceDN w:val="0"/>
      <w:adjustRightInd w:val="0"/>
      <w:spacing w:after="240" w:line="440" w:lineRule="exact"/>
      <w:ind w:firstLine="567"/>
      <w:jc w:val="both"/>
      <w:textAlignment w:val="baseline"/>
    </w:pPr>
    <w:rPr>
      <w:rFonts w:ascii="Arial (W1)" w:eastAsia="Times New Roman" w:hAnsi="Arial (W1)" w:cs="Times New Roman"/>
      <w:sz w:val="24"/>
      <w:szCs w:val="20"/>
      <w:lang w:eastAsia="es-ES"/>
    </w:rPr>
  </w:style>
  <w:style w:type="paragraph" w:customStyle="1" w:styleId="DICTA-ART">
    <w:name w:val="DICTA-ART"/>
    <w:rsid w:val="001F2AE4"/>
    <w:pPr>
      <w:tabs>
        <w:tab w:val="left" w:pos="1361"/>
      </w:tabs>
      <w:spacing w:after="0" w:line="240" w:lineRule="auto"/>
      <w:ind w:left="1361" w:hanging="1361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CAPITULO">
    <w:name w:val="DICTA-CAPITULO"/>
    <w:rsid w:val="001F2AE4"/>
    <w:pPr>
      <w:spacing w:before="240" w:after="120" w:line="240" w:lineRule="auto"/>
      <w:jc w:val="center"/>
    </w:pPr>
    <w:rPr>
      <w:rFonts w:ascii="Arial (W1)" w:eastAsia="Times New Roman" w:hAnsi="Arial (W1)" w:cs="Times New Roman"/>
      <w:b/>
      <w:caps/>
      <w:sz w:val="24"/>
      <w:szCs w:val="20"/>
      <w:lang w:eastAsia="es-ES"/>
    </w:rPr>
  </w:style>
  <w:style w:type="paragraph" w:customStyle="1" w:styleId="DICTA-DICTAMEN">
    <w:name w:val="DICTA-DICTAMEN"/>
    <w:rsid w:val="001F2AE4"/>
    <w:pPr>
      <w:spacing w:before="360" w:after="48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es-ES"/>
    </w:rPr>
  </w:style>
  <w:style w:type="paragraph" w:customStyle="1" w:styleId="DICTA-DISPO">
    <w:name w:val="DICTA-DISPO"/>
    <w:rsid w:val="001F2AE4"/>
    <w:pPr>
      <w:spacing w:before="24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es-ES"/>
    </w:rPr>
  </w:style>
  <w:style w:type="paragraph" w:customStyle="1" w:styleId="DICTA-ENMIENDA">
    <w:name w:val="DICTA-ENMIENDA"/>
    <w:basedOn w:val="Normal"/>
    <w:rsid w:val="001F2AE4"/>
    <w:pPr>
      <w:tabs>
        <w:tab w:val="left" w:pos="567"/>
        <w:tab w:val="left" w:pos="992"/>
      </w:tabs>
      <w:spacing w:after="300" w:line="340" w:lineRule="exact"/>
      <w:ind w:hanging="1559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ICTA-FECHA1">
    <w:name w:val="DICTA-FECHA1"/>
    <w:rsid w:val="001F2AE4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FIRMA1">
    <w:name w:val="DICTA-FIRMA1"/>
    <w:rsid w:val="001F2AE4"/>
    <w:pPr>
      <w:spacing w:after="1100" w:line="240" w:lineRule="auto"/>
      <w:jc w:val="center"/>
    </w:pPr>
    <w:rPr>
      <w:rFonts w:ascii="Arial (W1)" w:eastAsia="Times New Roman" w:hAnsi="Arial (W1)" w:cs="Times New Roman"/>
      <w:smallCaps/>
      <w:sz w:val="28"/>
      <w:szCs w:val="20"/>
      <w:lang w:eastAsia="es-ES"/>
    </w:rPr>
  </w:style>
  <w:style w:type="paragraph" w:customStyle="1" w:styleId="DICTA-FIRMA2">
    <w:name w:val="DICTA-FIRMA2"/>
    <w:basedOn w:val="Normal"/>
    <w:rsid w:val="001F2A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SECCION">
    <w:name w:val="DICTA-SECCION"/>
    <w:rsid w:val="001F2AE4"/>
    <w:pPr>
      <w:spacing w:before="240" w:after="12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es-ES"/>
    </w:rPr>
  </w:style>
  <w:style w:type="paragraph" w:customStyle="1" w:styleId="DICTA-SUBTITULO">
    <w:name w:val="DICTA-SUBTITULO"/>
    <w:rsid w:val="001F2AE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ICTA-SUBTITULO2">
    <w:name w:val="DICTA-SUBTITULO2"/>
    <w:rsid w:val="001F2AE4"/>
    <w:pPr>
      <w:spacing w:after="40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ICTA-TEXTO">
    <w:name w:val="DICTA-TEXTO"/>
    <w:rsid w:val="001F2AE4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TITULO">
    <w:name w:val="DICTA-TITULO"/>
    <w:rsid w:val="001F2AE4"/>
    <w:pPr>
      <w:spacing w:before="360" w:after="60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es-ES"/>
    </w:rPr>
  </w:style>
  <w:style w:type="paragraph" w:customStyle="1" w:styleId="DICTA-TITULO1">
    <w:name w:val="DICTA-TITULO1"/>
    <w:rsid w:val="001F2AE4"/>
    <w:pPr>
      <w:spacing w:before="36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es-ES"/>
    </w:rPr>
  </w:style>
  <w:style w:type="paragraph" w:customStyle="1" w:styleId="DesaPlenoPar1">
    <w:name w:val="DesaPlenoPar1"/>
    <w:basedOn w:val="Normal"/>
    <w:rsid w:val="002E09AF"/>
    <w:pPr>
      <w:tabs>
        <w:tab w:val="left" w:pos="432"/>
        <w:tab w:val="center" w:pos="4176"/>
      </w:tabs>
      <w:overflowPunct w:val="0"/>
      <w:autoSpaceDE w:val="0"/>
      <w:autoSpaceDN w:val="0"/>
      <w:adjustRightInd w:val="0"/>
      <w:spacing w:after="360" w:line="480" w:lineRule="exact"/>
      <w:jc w:val="both"/>
      <w:textAlignment w:val="baseline"/>
    </w:pPr>
    <w:rPr>
      <w:rFonts w:ascii="Arial Narrow" w:eastAsia="Times New Roman" w:hAnsi="Arial Narrow" w:cs="Times New Roman"/>
      <w:spacing w:val="12"/>
      <w:kern w:val="0"/>
      <w:sz w:val="28"/>
      <w:szCs w:val="20"/>
      <w:lang w:eastAsia="es-ES"/>
      <w14:ligatures w14:val="none"/>
    </w:rPr>
  </w:style>
  <w:style w:type="paragraph" w:customStyle="1" w:styleId="DesaPlenoPar2">
    <w:name w:val="DesaPlenoPar2"/>
    <w:basedOn w:val="Normal"/>
    <w:qFormat/>
    <w:rsid w:val="002E09AF"/>
    <w:pPr>
      <w:tabs>
        <w:tab w:val="center" w:pos="4176"/>
      </w:tabs>
      <w:overflowPunct w:val="0"/>
      <w:autoSpaceDE w:val="0"/>
      <w:autoSpaceDN w:val="0"/>
      <w:adjustRightInd w:val="0"/>
      <w:spacing w:before="120" w:after="480" w:line="240" w:lineRule="auto"/>
      <w:ind w:left="709" w:firstLine="142"/>
      <w:jc w:val="both"/>
      <w:textAlignment w:val="baseline"/>
    </w:pPr>
    <w:rPr>
      <w:rFonts w:ascii="Arial Narrow" w:eastAsia="Times New Roman" w:hAnsi="Arial Narrow" w:cs="Times New Roman"/>
      <w:spacing w:val="12"/>
      <w:kern w:val="0"/>
      <w:sz w:val="28"/>
      <w:szCs w:val="20"/>
      <w:lang w:eastAsia="es-ES"/>
      <w14:ligatures w14:val="none"/>
    </w:rPr>
  </w:style>
  <w:style w:type="paragraph" w:customStyle="1" w:styleId="DesaPlenoPar3">
    <w:name w:val="DesaPlenoPar3"/>
    <w:basedOn w:val="DesaPlenoPar2"/>
    <w:qFormat/>
    <w:rsid w:val="002E09AF"/>
    <w:pPr>
      <w:ind w:left="1985" w:firstLine="0"/>
    </w:pPr>
    <w:rPr>
      <w:noProof/>
    </w:rPr>
  </w:style>
  <w:style w:type="paragraph" w:customStyle="1" w:styleId="DesaPlenoPar4">
    <w:name w:val="DesaPlenoPar4"/>
    <w:qFormat/>
    <w:rsid w:val="002E09AF"/>
    <w:pPr>
      <w:spacing w:after="200" w:line="276" w:lineRule="auto"/>
      <w:ind w:left="284"/>
    </w:pPr>
    <w:rPr>
      <w:rFonts w:ascii="Arial Narrow" w:eastAsia="Times New Roman" w:hAnsi="Arial Narrow" w:cs="Times New Roman"/>
      <w:b/>
      <w:noProof/>
      <w:spacing w:val="12"/>
      <w:kern w:val="0"/>
      <w:sz w:val="28"/>
      <w:szCs w:val="20"/>
      <w:lang w:val="es-ES_tradnl" w:eastAsia="es-ES"/>
      <w14:ligatures w14:val="none"/>
    </w:rPr>
  </w:style>
  <w:style w:type="paragraph" w:customStyle="1" w:styleId="OrdiaCuerpo">
    <w:name w:val="OrdiaCuerpo"/>
    <w:rsid w:val="002E09AF"/>
    <w:pPr>
      <w:spacing w:before="240" w:after="0" w:line="240" w:lineRule="atLeast"/>
      <w:ind w:left="425" w:hanging="425"/>
      <w:jc w:val="both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customStyle="1" w:styleId="OrdiaCuerpoPleno">
    <w:name w:val="OrdiaCuerpoPleno"/>
    <w:next w:val="Normal"/>
    <w:rsid w:val="002E09AF"/>
    <w:pPr>
      <w:spacing w:before="240" w:after="0" w:line="240" w:lineRule="atLeast"/>
      <w:ind w:left="425" w:hanging="425"/>
      <w:jc w:val="both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customStyle="1" w:styleId="PUNTO">
    <w:name w:val="PUNTO"/>
    <w:basedOn w:val="Normal"/>
    <w:rsid w:val="002E09AF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:lang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9D0AE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0AE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0AE9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0AE9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0AE9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0AE9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0AE9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0AE9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0AE9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9D0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0AE9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9D0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0AE9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9D0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0AE9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9D0A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0AE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0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0AE9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9D0AE9"/>
    <w:rPr>
      <w:b/>
      <w:bCs/>
      <w:smallCaps/>
      <w:color w:val="0F4761" w:themeColor="accent1" w:themeShade="BF"/>
      <w:spacing w:val="5"/>
    </w:rPr>
  </w:style>
  <w:style w:type="paragraph" w:customStyle="1" w:styleId="OFI-EXPTE">
    <w:name w:val="OFI-EXPTE"/>
    <w:rsid w:val="009D0AE9"/>
    <w:pPr>
      <w:spacing w:before="480" w:after="0" w:line="240" w:lineRule="auto"/>
      <w:jc w:val="right"/>
    </w:pPr>
    <w:rPr>
      <w:rFonts w:ascii="Arial (W1)" w:eastAsia="Times New Roman" w:hAnsi="Arial (W1)" w:cs="Arial"/>
      <w:color w:val="8D8D8D"/>
      <w:kern w:val="0"/>
      <w:sz w:val="20"/>
      <w:szCs w:val="20"/>
      <w:lang w:eastAsia="es-ES"/>
      <w14:ligatures w14:val="none"/>
    </w:rPr>
  </w:style>
  <w:style w:type="paragraph" w:customStyle="1" w:styleId="OFI-FECHA">
    <w:name w:val="OFI-FECHA"/>
    <w:rsid w:val="009D0AE9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semiHidden/>
    <w:rsid w:val="009D0AE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:lang w:eastAsia="es-ES"/>
      <w14:ligatures w14:val="none"/>
    </w:rPr>
  </w:style>
  <w:style w:type="character" w:customStyle="1" w:styleId="PiedepginaCar">
    <w:name w:val="Pie de página Car"/>
    <w:basedOn w:val="Fuentedeprrafopredeter"/>
    <w:link w:val="Piedepgina"/>
    <w:semiHidden/>
    <w:rsid w:val="009D0AE9"/>
    <w:rPr>
      <w:rFonts w:ascii="Times New Roman" w:eastAsia="Times New Roman" w:hAnsi="Times New Roman" w:cs="Times New Roman"/>
      <w:kern w:val="0"/>
      <w:sz w:val="26"/>
      <w:szCs w:val="20"/>
      <w:lang w:val="es-ES_tradnl" w:eastAsia="es-ES"/>
      <w14:ligatures w14:val="none"/>
    </w:rPr>
  </w:style>
  <w:style w:type="paragraph" w:customStyle="1" w:styleId="OFI-FIRMA3">
    <w:name w:val="OFI-FIRMA3"/>
    <w:rsid w:val="009D0AE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9D0AE9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1">
    <w:name w:val="OFI-TITULO1"/>
    <w:rsid w:val="009D0AE9"/>
    <w:pPr>
      <w:pBdr>
        <w:top w:val="single" w:sz="8" w:space="9" w:color="auto"/>
        <w:bottom w:val="single" w:sz="8" w:space="9" w:color="auto"/>
      </w:pBdr>
      <w:spacing w:before="240" w:after="600" w:line="240" w:lineRule="auto"/>
      <w:ind w:left="567" w:right="567"/>
      <w:jc w:val="center"/>
    </w:pPr>
    <w:rPr>
      <w:rFonts w:ascii="Arial" w:eastAsia="Times New Roman" w:hAnsi="Arial" w:cs="Times New Roman"/>
      <w:b/>
      <w:kern w:val="0"/>
      <w:sz w:val="24"/>
      <w:szCs w:val="20"/>
      <w:lang w:eastAsia="es-ES"/>
      <w14:ligatures w14:val="none"/>
    </w:rPr>
  </w:style>
  <w:style w:type="paragraph" w:customStyle="1" w:styleId="OFI-TITULO2">
    <w:name w:val="OFI-TITULO2"/>
    <w:rsid w:val="009D0AE9"/>
    <w:pPr>
      <w:spacing w:after="600" w:line="240" w:lineRule="auto"/>
      <w:jc w:val="both"/>
    </w:pPr>
    <w:rPr>
      <w:rFonts w:ascii="Arial (W1)" w:eastAsia="Times New Roman" w:hAnsi="Arial (W1)" w:cs="Times New Roman"/>
      <w:b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rsid w:val="009D0AE9"/>
    <w:pPr>
      <w:spacing w:after="360" w:line="240" w:lineRule="auto"/>
      <w:jc w:val="both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1">
    <w:name w:val="OFI-TEXTO1"/>
    <w:rsid w:val="009D0AE9"/>
    <w:pPr>
      <w:tabs>
        <w:tab w:val="left" w:pos="709"/>
      </w:tabs>
      <w:spacing w:after="200" w:line="300" w:lineRule="exact"/>
      <w:ind w:left="709" w:right="567" w:hanging="142"/>
      <w:jc w:val="both"/>
    </w:pPr>
    <w:rPr>
      <w:rFonts w:ascii="Arial" w:eastAsia="Times New Roman" w:hAnsi="Arial" w:cs="Times New Roman"/>
      <w:i/>
      <w:kern w:val="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D0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AE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974</Characters>
  <Application>Microsoft Office Word</Application>
  <DocSecurity>0</DocSecurity>
  <Lines>8</Lines>
  <Paragraphs>2</Paragraphs>
  <ScaleCrop>false</ScaleCrop>
  <Company>Parlamento Navarra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Aizkorbe Esain, Rogelio</dc:creator>
  <cp:keywords/>
  <dc:description/>
  <cp:lastModifiedBy>Mauleón, Fernando</cp:lastModifiedBy>
  <cp:revision>4</cp:revision>
  <cp:lastPrinted>2024-10-04T08:36:00Z</cp:lastPrinted>
  <dcterms:created xsi:type="dcterms:W3CDTF">2024-10-04T08:37:00Z</dcterms:created>
  <dcterms:modified xsi:type="dcterms:W3CDTF">2024-10-11T12:10:00Z</dcterms:modified>
</cp:coreProperties>
</file>