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B2DFC" w14:textId="77777777" w:rsidR="008450C1" w:rsidRPr="006F4F79" w:rsidRDefault="008450C1" w:rsidP="008450C1">
      <w:pPr>
        <w:pStyle w:val="OFI-TITULO3"/>
      </w:pPr>
      <w:r w:rsidRPr="00B37093">
        <w:rPr>
          <w:noProof/>
        </w:rPr>
        <w:t>11-24/DEC-00047</w:t>
      </w:r>
      <w:r>
        <w:t>. Declaración Institucional</w:t>
      </w:r>
      <w:r w:rsidRPr="006F4F79">
        <w:t xml:space="preserve"> </w:t>
      </w:r>
      <w:r w:rsidRPr="00B37093">
        <w:rPr>
          <w:noProof/>
        </w:rPr>
        <w:t>por la que el Parlamento de Navarra muestra su apoyo a todas las mujeres que viven en el mundo rural</w:t>
      </w:r>
    </w:p>
    <w:p w14:paraId="77DFE347" w14:textId="77777777" w:rsidR="008450C1" w:rsidRDefault="008450C1" w:rsidP="008450C1">
      <w:pPr>
        <w:pStyle w:val="OFICIO-12"/>
      </w:pPr>
      <w:r>
        <w:t>Aprobación por la Junta de Portavoces</w:t>
      </w:r>
    </w:p>
    <w:p w14:paraId="631F069D" w14:textId="77777777" w:rsidR="008450C1" w:rsidRDefault="008450C1" w:rsidP="008450C1">
      <w:pPr>
        <w:pStyle w:val="OFICIO-12"/>
      </w:pPr>
      <w:r>
        <w:t xml:space="preserve">En sesión celebrada el día </w:t>
      </w:r>
      <w:r w:rsidRPr="00B37093">
        <w:rPr>
          <w:noProof/>
        </w:rPr>
        <w:t>14 de octubre de 2024</w:t>
      </w:r>
      <w:r>
        <w:t xml:space="preserve">, </w:t>
      </w:r>
      <w:r>
        <w:rPr>
          <w:noProof/>
        </w:rPr>
        <w:t>la</w:t>
      </w:r>
      <w:r>
        <w:t xml:space="preserve"> Junta de Portavoces del Parlamento de Navarra aprobó la siguiente declaración:</w:t>
      </w:r>
    </w:p>
    <w:p w14:paraId="384D9D90" w14:textId="77777777" w:rsidR="008450C1" w:rsidRPr="00A60AF3" w:rsidRDefault="008450C1" w:rsidP="008450C1">
      <w:pPr>
        <w:pStyle w:val="OFI-TEXTO"/>
      </w:pPr>
      <w:r>
        <w:t xml:space="preserve">“1. </w:t>
      </w:r>
      <w:r w:rsidRPr="00A60AF3">
        <w:t xml:space="preserve">El Parlamento de Navarra </w:t>
      </w:r>
      <w:bookmarkStart w:id="0" w:name="_Hlk179791997"/>
      <w:r w:rsidRPr="00A60AF3">
        <w:t>muestra su apoyo a todas las mujeres que viven en el mundo rural</w:t>
      </w:r>
      <w:bookmarkEnd w:id="0"/>
      <w:r w:rsidRPr="00A60AF3">
        <w:t xml:space="preserve"> y se compromete con la libertad y la dignidad de las mujeres rurales.</w:t>
      </w:r>
    </w:p>
    <w:p w14:paraId="14A25FB4" w14:textId="77777777" w:rsidR="008450C1" w:rsidRDefault="008450C1" w:rsidP="008450C1">
      <w:pPr>
        <w:pStyle w:val="OFI-TEXTO"/>
        <w:spacing w:before="120" w:after="120"/>
      </w:pPr>
      <w:r>
        <w:t xml:space="preserve">2. </w:t>
      </w:r>
      <w:r w:rsidRPr="00A60AF3">
        <w:t>El Parlamento de Navarra, se compromete a seguir impulsando el emprendimiento de las mujeres en el sector primario, desarrollando políticas de formación y asesoramiento en las que la innovación y la digitalización sean elementos centrales</w:t>
      </w:r>
      <w:r>
        <w:t>”.</w:t>
      </w:r>
    </w:p>
    <w:p w14:paraId="343E2D52" w14:textId="77777777" w:rsidR="008450C1" w:rsidRDefault="008450C1" w:rsidP="008450C1">
      <w:pPr>
        <w:pStyle w:val="OFI-FECHA"/>
      </w:pPr>
      <w:r>
        <w:t xml:space="preserve">Pamplona, </w:t>
      </w:r>
      <w:r w:rsidRPr="00B37093">
        <w:rPr>
          <w:noProof/>
        </w:rPr>
        <w:t>14 de octubre de 2024</w:t>
      </w:r>
    </w:p>
    <w:p w14:paraId="505D6DB7" w14:textId="77777777" w:rsidR="008450C1" w:rsidRDefault="008450C1" w:rsidP="008450C1">
      <w:pPr>
        <w:pStyle w:val="OFI-FIRMA3"/>
      </w:pPr>
      <w:r w:rsidRPr="00B37093">
        <w:rPr>
          <w:noProof/>
        </w:rPr>
        <w:t>El Presidente</w:t>
      </w:r>
      <w:r>
        <w:t xml:space="preserve">: </w:t>
      </w:r>
      <w:r w:rsidRPr="00B37093">
        <w:rPr>
          <w:noProof/>
        </w:rPr>
        <w:t>Unai Hualde Iglesias</w:t>
      </w:r>
    </w:p>
    <w:p w14:paraId="67D96750" w14:textId="77777777" w:rsidR="005778F1" w:rsidRDefault="005778F1"/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C1"/>
    <w:rsid w:val="0004082E"/>
    <w:rsid w:val="00085BFB"/>
    <w:rsid w:val="00176970"/>
    <w:rsid w:val="001D286B"/>
    <w:rsid w:val="002F7EA0"/>
    <w:rsid w:val="003A50E0"/>
    <w:rsid w:val="003D6B08"/>
    <w:rsid w:val="00425A91"/>
    <w:rsid w:val="0045436C"/>
    <w:rsid w:val="00474235"/>
    <w:rsid w:val="005022DF"/>
    <w:rsid w:val="005141D3"/>
    <w:rsid w:val="00517634"/>
    <w:rsid w:val="005778F1"/>
    <w:rsid w:val="00653469"/>
    <w:rsid w:val="0072313D"/>
    <w:rsid w:val="008450C1"/>
    <w:rsid w:val="008C666C"/>
    <w:rsid w:val="00911504"/>
    <w:rsid w:val="00AE508C"/>
    <w:rsid w:val="00B93148"/>
    <w:rsid w:val="00C111F9"/>
    <w:rsid w:val="00C507D2"/>
    <w:rsid w:val="00D10586"/>
    <w:rsid w:val="00E62334"/>
    <w:rsid w:val="00E62EC0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61DF"/>
  <w15:chartTrackingRefBased/>
  <w15:docId w15:val="{F800F7AA-6AFE-4E6F-A004-A0952BF8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5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5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5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5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5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5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5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5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5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5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5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5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50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50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50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50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50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50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5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5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5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5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50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50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50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5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50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50C1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8450C1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8450C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8450C1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8450C1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8450C1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2024-10-14T12:44:00Z</dcterms:created>
  <dcterms:modified xsi:type="dcterms:W3CDTF">2024-10-14T12:44:00Z</dcterms:modified>
</cp:coreProperties>
</file>