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0123" w14:textId="6A90AD78" w:rsidR="00B065BA" w:rsidRPr="000F1D1F" w:rsidRDefault="000F1D1F" w:rsidP="000F1D1F">
      <w:pPr>
        <w:jc w:val="both"/>
        <w:rPr>
          <w:rFonts w:ascii="Calibri" w:hAnsi="Calibri" w:cs="Calibri"/>
        </w:rPr>
      </w:pPr>
      <w:r>
        <w:rPr>
          <w:rFonts w:ascii="Calibri" w:hAnsi="Calibri"/>
        </w:rPr>
        <w:t xml:space="preserve">25PES-13</w:t>
      </w:r>
    </w:p>
    <w:p w14:paraId="69B50686" w14:textId="3383B122" w:rsidR="000F1D1F" w:rsidRPr="000F1D1F" w:rsidRDefault="000F1D1F" w:rsidP="000F1D1F">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6032EB32" w14:textId="203B3A15" w:rsidR="000F1D1F" w:rsidRPr="000F1D1F" w:rsidRDefault="000F1D1F" w:rsidP="000F1D1F">
      <w:pPr>
        <w:jc w:val="both"/>
        <w:rPr>
          <w:rFonts w:ascii="Calibri" w:hAnsi="Calibri" w:cs="Calibri"/>
        </w:rPr>
      </w:pPr>
      <w:r>
        <w:rPr>
          <w:rFonts w:ascii="Calibri" w:hAnsi="Calibri"/>
        </w:rPr>
        <w:t xml:space="preserve">Nafarroako errepideetan faunarekin dauden istripuen tasa handia dela-eta, zer neurri ari dira hartzen Lurralde Kohesiorako Departamentua eta Barneko, Funtzio Publikoko eta Justiziako Departamentua istripu horiek minimizatzeko, Nafarroako zenbait errepidetan dauden faunarendako pasabideak direla-eta Ehiza Kudeaketarako Atalak emandako informazioa ikusita?</w:t>
      </w:r>
    </w:p>
    <w:p w14:paraId="1C75B4D5" w14:textId="7CC50D9D" w:rsidR="000F1D1F" w:rsidRPr="000F1D1F" w:rsidRDefault="000F1D1F" w:rsidP="000F1D1F">
      <w:pPr>
        <w:jc w:val="both"/>
        <w:rPr>
          <w:rFonts w:ascii="Calibri" w:hAnsi="Calibri" w:cs="Calibri"/>
        </w:rPr>
      </w:pPr>
      <w:r>
        <w:rPr>
          <w:rFonts w:ascii="Calibri" w:hAnsi="Calibri"/>
        </w:rPr>
        <w:t xml:space="preserve">Iruñean, 2025eko urtarrilaren 15ean</w:t>
      </w:r>
    </w:p>
    <w:p w14:paraId="195C11AF" w14:textId="05D9CE7D" w:rsidR="000F1D1F" w:rsidRPr="000F1D1F" w:rsidRDefault="000F1D1F" w:rsidP="000F1D1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0F1D1F" w:rsidRPr="000F1D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1F"/>
    <w:rsid w:val="000370A0"/>
    <w:rsid w:val="000820DB"/>
    <w:rsid w:val="000A3E45"/>
    <w:rsid w:val="000B399C"/>
    <w:rsid w:val="000F1D1F"/>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D84E2E"/>
    <w:rsid w:val="00E06058"/>
    <w:rsid w:val="00E10D20"/>
    <w:rsid w:val="00E34BED"/>
    <w:rsid w:val="00E870EE"/>
    <w:rsid w:val="00ED2F5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DB96"/>
  <w15:chartTrackingRefBased/>
  <w15:docId w15:val="{EDA596E8-7376-4898-9961-2EC6166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1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1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1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1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1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1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1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1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1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1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1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1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1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1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1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1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1D1F"/>
    <w:rPr>
      <w:rFonts w:eastAsiaTheme="majorEastAsia" w:cstheme="majorBidi"/>
      <w:color w:val="272727" w:themeColor="text1" w:themeTint="D8"/>
    </w:rPr>
  </w:style>
  <w:style w:type="paragraph" w:styleId="Ttulo">
    <w:name w:val="Title"/>
    <w:basedOn w:val="Normal"/>
    <w:next w:val="Normal"/>
    <w:link w:val="TtuloCar"/>
    <w:uiPriority w:val="10"/>
    <w:qFormat/>
    <w:rsid w:val="000F1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1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1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1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1D1F"/>
    <w:pPr>
      <w:spacing w:before="160"/>
      <w:jc w:val="center"/>
    </w:pPr>
    <w:rPr>
      <w:i/>
      <w:iCs/>
      <w:color w:val="404040" w:themeColor="text1" w:themeTint="BF"/>
    </w:rPr>
  </w:style>
  <w:style w:type="character" w:customStyle="1" w:styleId="CitaCar">
    <w:name w:val="Cita Car"/>
    <w:basedOn w:val="Fuentedeprrafopredeter"/>
    <w:link w:val="Cita"/>
    <w:uiPriority w:val="29"/>
    <w:rsid w:val="000F1D1F"/>
    <w:rPr>
      <w:i/>
      <w:iCs/>
      <w:color w:val="404040" w:themeColor="text1" w:themeTint="BF"/>
    </w:rPr>
  </w:style>
  <w:style w:type="paragraph" w:styleId="Prrafodelista">
    <w:name w:val="List Paragraph"/>
    <w:basedOn w:val="Normal"/>
    <w:uiPriority w:val="34"/>
    <w:qFormat/>
    <w:rsid w:val="000F1D1F"/>
    <w:pPr>
      <w:ind w:left="720"/>
      <w:contextualSpacing/>
    </w:pPr>
  </w:style>
  <w:style w:type="character" w:styleId="nfasisintenso">
    <w:name w:val="Intense Emphasis"/>
    <w:basedOn w:val="Fuentedeprrafopredeter"/>
    <w:uiPriority w:val="21"/>
    <w:qFormat/>
    <w:rsid w:val="000F1D1F"/>
    <w:rPr>
      <w:i/>
      <w:iCs/>
      <w:color w:val="0F4761" w:themeColor="accent1" w:themeShade="BF"/>
    </w:rPr>
  </w:style>
  <w:style w:type="paragraph" w:styleId="Citadestacada">
    <w:name w:val="Intense Quote"/>
    <w:basedOn w:val="Normal"/>
    <w:next w:val="Normal"/>
    <w:link w:val="CitadestacadaCar"/>
    <w:uiPriority w:val="30"/>
    <w:qFormat/>
    <w:rsid w:val="000F1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1D1F"/>
    <w:rPr>
      <w:i/>
      <w:iCs/>
      <w:color w:val="0F4761" w:themeColor="accent1" w:themeShade="BF"/>
    </w:rPr>
  </w:style>
  <w:style w:type="character" w:styleId="Referenciaintensa">
    <w:name w:val="Intense Reference"/>
    <w:basedOn w:val="Fuentedeprrafopredeter"/>
    <w:uiPriority w:val="32"/>
    <w:qFormat/>
    <w:rsid w:val="000F1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619</Characters>
  <Application>Microsoft Office Word</Application>
  <DocSecurity>0</DocSecurity>
  <Lines>5</Lines>
  <Paragraphs>1</Paragraphs>
  <ScaleCrop>false</ScaleCrop>
  <Company>HP Inc.</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2025-01-16T08:33:00Z</dcterms:created>
  <dcterms:modified xsi:type="dcterms:W3CDTF">2025-01-16T08:33:00Z</dcterms:modified>
</cp:coreProperties>
</file>