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A3B01" w14:textId="7DEF13F0" w:rsidR="00C31C6D" w:rsidRPr="0089639C" w:rsidRDefault="005C03DB" w:rsidP="0089639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EH Bildu Nafarroa talde parlamentarioari atxikitako foru parlamentari Adolfo Araiz </w:t>
      </w:r>
      <w:proofErr w:type="spellStart"/>
      <w:r>
        <w:rPr>
          <w:rFonts w:ascii="Calibri" w:hAnsi="Calibri"/>
          <w:sz w:val="22"/>
        </w:rPr>
        <w:t>Flamarique</w:t>
      </w:r>
      <w:proofErr w:type="spellEnd"/>
      <w:r>
        <w:rPr>
          <w:rFonts w:ascii="Calibri" w:hAnsi="Calibri"/>
          <w:sz w:val="22"/>
        </w:rPr>
        <w:t xml:space="preserve"> jaunak idatziz erantzuteko galdera egin du, Nafarroako Parlamentuko 202406980 irteera zenbakiarekin erregistratua, 2024ko urriaren 15ean (11-24/PES-422 galdera), sozietateen gaineko zergaren subjektu pasiboen likidazio oinarri negatiboen konpentsazioari buruzko askotariko informazioa eskatzeko. Hona Ekonomia eta Ogasuneko kontseilariak horretaz ematen dion informazioa:</w:t>
      </w:r>
    </w:p>
    <w:p w14:paraId="609A1579" w14:textId="77777777" w:rsidR="0089639C" w:rsidRPr="0089639C" w:rsidRDefault="00067854" w:rsidP="00C31C6D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color w:val="auto"/>
          <w:sz w:val="22"/>
        </w:rPr>
        <w:t>Galderaren harira, honako hau adierazi behar da oro har:</w:t>
      </w:r>
    </w:p>
    <w:p w14:paraId="58DB99B9" w14:textId="77777777" w:rsidR="0089639C" w:rsidRPr="0089639C" w:rsidRDefault="00C31C6D" w:rsidP="00C31C6D">
      <w:pPr>
        <w:pStyle w:val="Default"/>
        <w:numPr>
          <w:ilvl w:val="0"/>
          <w:numId w:val="19"/>
        </w:numPr>
        <w:spacing w:line="360" w:lineRule="auto"/>
        <w:jc w:val="both"/>
        <w:rPr>
          <w:sz w:val="22"/>
          <w:szCs w:val="22"/>
        </w:rPr>
      </w:pPr>
      <w:r>
        <w:rPr>
          <w:sz w:val="22"/>
        </w:rPr>
        <w:t xml:space="preserve">Ez dira sartzen kooperatiben datuak, kooperatibek kuotak konpentsatzen baitituzte, eta ez, ordea, zerga oinarriak. </w:t>
      </w:r>
    </w:p>
    <w:p w14:paraId="0A7CA058" w14:textId="77777777" w:rsidR="0089639C" w:rsidRPr="0089639C" w:rsidRDefault="00C31C6D" w:rsidP="00C31C6D">
      <w:pPr>
        <w:pStyle w:val="Default"/>
        <w:numPr>
          <w:ilvl w:val="0"/>
          <w:numId w:val="19"/>
        </w:numPr>
        <w:spacing w:line="360" w:lineRule="auto"/>
        <w:jc w:val="both"/>
        <w:rPr>
          <w:sz w:val="22"/>
          <w:szCs w:val="22"/>
        </w:rPr>
      </w:pPr>
      <w:r>
        <w:rPr>
          <w:sz w:val="22"/>
        </w:rPr>
        <w:t xml:space="preserve">Lortutako datuen artean desberdindu egin dira aitorpen indibidualei dagozkienak (ez dute kontsolidazioan </w:t>
      </w:r>
      <w:proofErr w:type="spellStart"/>
      <w:r>
        <w:rPr>
          <w:sz w:val="22"/>
        </w:rPr>
        <w:t>tributatzen</w:t>
      </w:r>
      <w:proofErr w:type="spellEnd"/>
      <w:r>
        <w:rPr>
          <w:sz w:val="22"/>
        </w:rPr>
        <w:t>) eta kontsolidazio taldeen aitorpenei dagozkienak, talde fiskaleko sozietate nagusiek aurkeztutakoak.</w:t>
      </w:r>
    </w:p>
    <w:p w14:paraId="6AB7EC7F" w14:textId="77777777" w:rsidR="0089639C" w:rsidRPr="0089639C" w:rsidRDefault="00C31C6D" w:rsidP="00C31C6D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</w:rPr>
        <w:t xml:space="preserve">Datuak eskuratu diren eguna, 1, 2, eta 3. galderak: </w:t>
      </w:r>
    </w:p>
    <w:p w14:paraId="1ADC73E8" w14:textId="6A200DA2" w:rsidR="00C31C6D" w:rsidRPr="0089639C" w:rsidRDefault="00C31C6D" w:rsidP="00C31C6D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</w:rPr>
        <w:tab/>
        <w:t>Aitorpen indibidualak (ez kontsolidatuak):</w:t>
      </w:r>
      <w:r>
        <w:rPr>
          <w:sz w:val="22"/>
        </w:rPr>
        <w:tab/>
        <w:t xml:space="preserve">    2024/10/22</w:t>
      </w:r>
    </w:p>
    <w:p w14:paraId="68BAF388" w14:textId="6C64541A" w:rsidR="0089639C" w:rsidRPr="0089639C" w:rsidRDefault="00C31C6D" w:rsidP="00C31C6D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</w:rPr>
        <w:tab/>
        <w:t>Aitorpenak kontsolidazio taldeetan:                   2024/10/24</w:t>
      </w:r>
    </w:p>
    <w:p w14:paraId="5DD027E8" w14:textId="75FFEFAE" w:rsidR="00C31C6D" w:rsidRPr="0089639C" w:rsidRDefault="00C31C6D" w:rsidP="00C31C6D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</w:rPr>
        <w:t>Datuak eskuratu diren eguna, 4. galdera:</w:t>
      </w:r>
      <w:r>
        <w:rPr>
          <w:sz w:val="22"/>
        </w:rPr>
        <w:tab/>
      </w:r>
      <w:r>
        <w:rPr>
          <w:sz w:val="22"/>
        </w:rPr>
        <w:tab/>
        <w:t xml:space="preserve">    2024/10/25  </w:t>
      </w:r>
      <w:r>
        <w:rPr>
          <w:sz w:val="22"/>
        </w:rPr>
        <w:tab/>
      </w:r>
      <w:r>
        <w:rPr>
          <w:sz w:val="22"/>
        </w:rPr>
        <w:tab/>
      </w:r>
    </w:p>
    <w:p w14:paraId="5F5668D1" w14:textId="77777777" w:rsidR="0089639C" w:rsidRPr="0089639C" w:rsidRDefault="00C31C6D" w:rsidP="00C31C6D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b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</w:rPr>
        <w:t>Sozietateen gaineko Zergako subjektu pasiboek zer zenbateko dute konpentsatzeke likidazio-oinarri negatibo gisa?</w:t>
      </w:r>
    </w:p>
    <w:p w14:paraId="35E4377B" w14:textId="028C66F5" w:rsidR="00C31C6D" w:rsidRPr="0089639C" w:rsidRDefault="00C31C6D" w:rsidP="00C31C6D">
      <w:pPr>
        <w:pStyle w:val="Default"/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</w:rPr>
        <w:t>Aitorpen indibidualak (ez kontsolidatuak):   3.384.521.507,58 euro.</w:t>
      </w:r>
    </w:p>
    <w:p w14:paraId="4AF4984D" w14:textId="5C71EDC5" w:rsidR="0089639C" w:rsidRPr="0089639C" w:rsidRDefault="00C31C6D" w:rsidP="00C31C6D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Calibri" w:eastAsiaTheme="minorHAnsi" w:hAnsi="Calibri" w:cs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</w:rPr>
        <w:t>Aitorpenak kontsolidazio taldeetan:                 873.704.781,37 euro.</w:t>
      </w:r>
    </w:p>
    <w:p w14:paraId="6A67506D" w14:textId="77777777" w:rsidR="0089639C" w:rsidRPr="0089639C" w:rsidRDefault="00C31C6D" w:rsidP="00C31C6D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b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</w:rPr>
        <w:t xml:space="preserve">Nola zehazten da zenbateko global hori urtebeteko </w:t>
      </w:r>
      <w:proofErr w:type="spellStart"/>
      <w:r>
        <w:rPr>
          <w:rFonts w:ascii="Calibri" w:hAnsi="Calibri"/>
          <w:b/>
          <w:color w:val="000000"/>
          <w:sz w:val="22"/>
        </w:rPr>
        <w:t>ekitaldika</w:t>
      </w:r>
      <w:proofErr w:type="spellEnd"/>
      <w:r>
        <w:rPr>
          <w:rFonts w:ascii="Calibri" w:hAnsi="Calibri"/>
          <w:b/>
          <w:color w:val="000000"/>
          <w:sz w:val="22"/>
        </w:rPr>
        <w:t>?</w:t>
      </w:r>
    </w:p>
    <w:p w14:paraId="09E55683" w14:textId="010B9CD8" w:rsidR="00C31C6D" w:rsidRPr="00A44E8A" w:rsidRDefault="00C31C6D" w:rsidP="00A44E8A">
      <w:pPr>
        <w:pStyle w:val="Prrafodelista"/>
        <w:autoSpaceDE w:val="0"/>
        <w:autoSpaceDN w:val="0"/>
        <w:adjustRightInd w:val="0"/>
        <w:spacing w:line="360" w:lineRule="auto"/>
        <w:ind w:left="720"/>
        <w:jc w:val="both"/>
        <w:rPr>
          <w:rFonts w:ascii="Calibri" w:eastAsiaTheme="minorHAnsi" w:hAnsi="Calibri" w:cs="Calibri"/>
          <w:b/>
          <w:color w:val="000000"/>
          <w:sz w:val="22"/>
          <w:szCs w:val="22"/>
        </w:rPr>
      </w:pPr>
      <w:bookmarkStart w:id="0" w:name="_Hlk187395249"/>
      <w:r>
        <w:rPr>
          <w:rFonts w:ascii="Calibri" w:hAnsi="Calibri"/>
          <w:sz w:val="22"/>
        </w:rPr>
        <w:t>Aitorpen indibidualak (ez kontsolidatuak):</w:t>
      </w:r>
      <w:bookmarkEnd w:id="0"/>
      <w:r>
        <w:rPr>
          <w:rFonts w:ascii="Calibri" w:hAnsi="Calibri"/>
          <w:sz w:val="22"/>
        </w:rPr>
        <w:t xml:space="preserve">   </w:t>
      </w:r>
    </w:p>
    <w:tbl>
      <w:tblPr>
        <w:tblStyle w:val="Tablaconcuadrcula"/>
        <w:tblW w:w="0" w:type="auto"/>
        <w:tblInd w:w="1416" w:type="dxa"/>
        <w:tblLook w:val="04A0" w:firstRow="1" w:lastRow="0" w:firstColumn="1" w:lastColumn="0" w:noHBand="0" w:noVBand="1"/>
      </w:tblPr>
      <w:tblGrid>
        <w:gridCol w:w="1273"/>
        <w:gridCol w:w="2268"/>
      </w:tblGrid>
      <w:tr w:rsidR="00C31C6D" w:rsidRPr="0089639C" w14:paraId="6AB32CF5" w14:textId="77777777" w:rsidTr="005631D6">
        <w:tc>
          <w:tcPr>
            <w:tcW w:w="1273" w:type="dxa"/>
            <w:shd w:val="clear" w:color="auto" w:fill="BFBFBF" w:themeFill="background1" w:themeFillShade="BF"/>
          </w:tcPr>
          <w:p w14:paraId="3E349AC9" w14:textId="77777777" w:rsidR="00C31C6D" w:rsidRPr="0089639C" w:rsidRDefault="00C31C6D" w:rsidP="00A44E8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bookmarkStart w:id="1" w:name="_Hlk187394971"/>
            <w:r>
              <w:rPr>
                <w:rFonts w:ascii="Calibri" w:hAnsi="Calibri"/>
                <w:b/>
                <w:sz w:val="22"/>
              </w:rPr>
              <w:t>URTEA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0322D788" w14:textId="77777777" w:rsidR="00C31C6D" w:rsidRPr="0089639C" w:rsidRDefault="00C31C6D" w:rsidP="00A44E8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ZENBATEKOA</w:t>
            </w:r>
          </w:p>
        </w:tc>
      </w:tr>
      <w:tr w:rsidR="00C31C6D" w:rsidRPr="0089639C" w14:paraId="7B2DFB7A" w14:textId="77777777" w:rsidTr="005631D6">
        <w:tc>
          <w:tcPr>
            <w:tcW w:w="1273" w:type="dxa"/>
            <w:vAlign w:val="center"/>
          </w:tcPr>
          <w:p w14:paraId="76D0A7D1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2023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DC2F496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 xml:space="preserve">    316.166.172,57</w:t>
            </w:r>
          </w:p>
        </w:tc>
      </w:tr>
      <w:tr w:rsidR="00C31C6D" w:rsidRPr="0089639C" w14:paraId="5CA9A5C6" w14:textId="77777777" w:rsidTr="005631D6">
        <w:tc>
          <w:tcPr>
            <w:tcW w:w="1273" w:type="dxa"/>
            <w:vAlign w:val="center"/>
          </w:tcPr>
          <w:p w14:paraId="2E15611F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53BA806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 xml:space="preserve">    334.261.747,46</w:t>
            </w:r>
          </w:p>
        </w:tc>
      </w:tr>
      <w:tr w:rsidR="00C31C6D" w:rsidRPr="0089639C" w14:paraId="7EA5DF08" w14:textId="77777777" w:rsidTr="005631D6">
        <w:tc>
          <w:tcPr>
            <w:tcW w:w="1273" w:type="dxa"/>
            <w:vAlign w:val="center"/>
          </w:tcPr>
          <w:p w14:paraId="73499496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8D641C4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 xml:space="preserve">    218.390.813,61</w:t>
            </w:r>
          </w:p>
        </w:tc>
      </w:tr>
      <w:tr w:rsidR="00C31C6D" w:rsidRPr="0089639C" w14:paraId="597F59E3" w14:textId="77777777" w:rsidTr="005631D6">
        <w:tc>
          <w:tcPr>
            <w:tcW w:w="1273" w:type="dxa"/>
            <w:vAlign w:val="center"/>
          </w:tcPr>
          <w:p w14:paraId="3C6A2626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F465D8A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 xml:space="preserve">    195.231.673,05</w:t>
            </w:r>
          </w:p>
        </w:tc>
      </w:tr>
      <w:tr w:rsidR="00C31C6D" w:rsidRPr="0089639C" w14:paraId="7EA0A097" w14:textId="77777777" w:rsidTr="005631D6">
        <w:tc>
          <w:tcPr>
            <w:tcW w:w="1273" w:type="dxa"/>
            <w:vAlign w:val="center"/>
          </w:tcPr>
          <w:p w14:paraId="05A842BE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3152E5E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 xml:space="preserve">    154.209.442,90</w:t>
            </w:r>
          </w:p>
        </w:tc>
      </w:tr>
      <w:tr w:rsidR="00C31C6D" w:rsidRPr="0089639C" w14:paraId="0F1452C3" w14:textId="77777777" w:rsidTr="005631D6">
        <w:tc>
          <w:tcPr>
            <w:tcW w:w="1273" w:type="dxa"/>
            <w:vAlign w:val="center"/>
          </w:tcPr>
          <w:p w14:paraId="733DB5E4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177E18B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 xml:space="preserve">    153.976.412,51</w:t>
            </w:r>
          </w:p>
        </w:tc>
      </w:tr>
      <w:tr w:rsidR="00C31C6D" w:rsidRPr="0089639C" w14:paraId="5B89C1C5" w14:textId="77777777" w:rsidTr="005631D6">
        <w:tc>
          <w:tcPr>
            <w:tcW w:w="1273" w:type="dxa"/>
            <w:vAlign w:val="center"/>
          </w:tcPr>
          <w:p w14:paraId="19B7BE56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90DA543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 xml:space="preserve">    198.265.359,91</w:t>
            </w:r>
          </w:p>
        </w:tc>
      </w:tr>
      <w:tr w:rsidR="00C31C6D" w:rsidRPr="0089639C" w14:paraId="551F30FB" w14:textId="77777777" w:rsidTr="005631D6">
        <w:tc>
          <w:tcPr>
            <w:tcW w:w="1273" w:type="dxa"/>
            <w:vAlign w:val="center"/>
          </w:tcPr>
          <w:p w14:paraId="4EDB98E1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2016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984C24F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 xml:space="preserve">    158.690.582,62</w:t>
            </w:r>
          </w:p>
        </w:tc>
      </w:tr>
      <w:tr w:rsidR="00C31C6D" w:rsidRPr="0089639C" w14:paraId="7C65D1BB" w14:textId="77777777" w:rsidTr="005631D6">
        <w:tc>
          <w:tcPr>
            <w:tcW w:w="1273" w:type="dxa"/>
            <w:vAlign w:val="center"/>
          </w:tcPr>
          <w:p w14:paraId="28A6F6AF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2015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85267D3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 xml:space="preserve">    193.552.085,15</w:t>
            </w:r>
          </w:p>
        </w:tc>
      </w:tr>
      <w:tr w:rsidR="00C31C6D" w:rsidRPr="0089639C" w14:paraId="391BBCE0" w14:textId="77777777" w:rsidTr="005631D6">
        <w:tc>
          <w:tcPr>
            <w:tcW w:w="1273" w:type="dxa"/>
            <w:vAlign w:val="center"/>
          </w:tcPr>
          <w:p w14:paraId="692BE918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2014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49A28CA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 xml:space="preserve">    284.310.555,75</w:t>
            </w:r>
          </w:p>
        </w:tc>
      </w:tr>
      <w:tr w:rsidR="00C31C6D" w:rsidRPr="0089639C" w14:paraId="477D9276" w14:textId="77777777" w:rsidTr="005631D6">
        <w:tc>
          <w:tcPr>
            <w:tcW w:w="1273" w:type="dxa"/>
            <w:vAlign w:val="center"/>
          </w:tcPr>
          <w:p w14:paraId="7829C200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2013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047807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 xml:space="preserve">    256.114.579,23</w:t>
            </w:r>
          </w:p>
        </w:tc>
      </w:tr>
      <w:tr w:rsidR="00C31C6D" w:rsidRPr="0089639C" w14:paraId="6B4DA3BE" w14:textId="77777777" w:rsidTr="005631D6">
        <w:tc>
          <w:tcPr>
            <w:tcW w:w="1273" w:type="dxa"/>
            <w:vAlign w:val="center"/>
          </w:tcPr>
          <w:p w14:paraId="3768A4B1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2012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482DC63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 xml:space="preserve">    253.750.892,43</w:t>
            </w:r>
          </w:p>
        </w:tc>
      </w:tr>
      <w:tr w:rsidR="00C31C6D" w:rsidRPr="0089639C" w14:paraId="00CD6C1F" w14:textId="77777777" w:rsidTr="005631D6">
        <w:tc>
          <w:tcPr>
            <w:tcW w:w="1273" w:type="dxa"/>
            <w:vAlign w:val="center"/>
          </w:tcPr>
          <w:p w14:paraId="1C8FB1CD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2011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FA4D007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 xml:space="preserve">    249.233.471,15</w:t>
            </w:r>
          </w:p>
        </w:tc>
      </w:tr>
      <w:tr w:rsidR="00C31C6D" w:rsidRPr="0089639C" w14:paraId="459C3B33" w14:textId="77777777" w:rsidTr="005631D6">
        <w:tc>
          <w:tcPr>
            <w:tcW w:w="1273" w:type="dxa"/>
            <w:vAlign w:val="center"/>
          </w:tcPr>
          <w:p w14:paraId="63B990FD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0FC2ECC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 xml:space="preserve">    186.782.398,10</w:t>
            </w:r>
          </w:p>
        </w:tc>
      </w:tr>
      <w:tr w:rsidR="00C31C6D" w:rsidRPr="0089639C" w14:paraId="637E51AD" w14:textId="77777777" w:rsidTr="005631D6">
        <w:tc>
          <w:tcPr>
            <w:tcW w:w="1273" w:type="dxa"/>
            <w:vAlign w:val="center"/>
          </w:tcPr>
          <w:p w14:paraId="1597ED5F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2009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07A00D3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 xml:space="preserve">    231.585.321,14</w:t>
            </w:r>
          </w:p>
        </w:tc>
      </w:tr>
      <w:tr w:rsidR="00C31C6D" w:rsidRPr="0089639C" w14:paraId="22EF893F" w14:textId="77777777" w:rsidTr="005631D6">
        <w:tc>
          <w:tcPr>
            <w:tcW w:w="1273" w:type="dxa"/>
            <w:shd w:val="clear" w:color="auto" w:fill="BFBFBF" w:themeFill="background1" w:themeFillShade="BF"/>
            <w:vAlign w:val="center"/>
          </w:tcPr>
          <w:p w14:paraId="00104E71" w14:textId="77777777" w:rsidR="00C31C6D" w:rsidRPr="0089639C" w:rsidRDefault="00C31C6D" w:rsidP="005631D6">
            <w:pPr>
              <w:ind w:firstLineChars="100" w:firstLine="221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GUZTIRA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bottom"/>
          </w:tcPr>
          <w:p w14:paraId="0C9DF5E8" w14:textId="77777777" w:rsidR="00C31C6D" w:rsidRPr="0089639C" w:rsidRDefault="00C31C6D" w:rsidP="005631D6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 xml:space="preserve">     3.384.521.507,58</w:t>
            </w:r>
          </w:p>
        </w:tc>
      </w:tr>
      <w:bookmarkEnd w:id="1"/>
    </w:tbl>
    <w:p w14:paraId="5A70ED5A" w14:textId="77777777" w:rsidR="00C31C6D" w:rsidRPr="0089639C" w:rsidRDefault="00C31C6D" w:rsidP="00C31C6D">
      <w:pPr>
        <w:pStyle w:val="Prrafodelista"/>
        <w:autoSpaceDE w:val="0"/>
        <w:autoSpaceDN w:val="0"/>
        <w:adjustRightInd w:val="0"/>
        <w:ind w:left="720"/>
        <w:jc w:val="both"/>
        <w:rPr>
          <w:rFonts w:ascii="Calibri" w:eastAsiaTheme="minorHAnsi" w:hAnsi="Calibri" w:cs="Calibri"/>
          <w:b/>
          <w:color w:val="000000"/>
          <w:sz w:val="22"/>
          <w:szCs w:val="22"/>
        </w:rPr>
      </w:pPr>
    </w:p>
    <w:p w14:paraId="394E778D" w14:textId="77777777" w:rsidR="00C31C6D" w:rsidRPr="0089639C" w:rsidRDefault="00C31C6D" w:rsidP="00C31C6D">
      <w:pPr>
        <w:pStyle w:val="Prrafodelista"/>
        <w:autoSpaceDE w:val="0"/>
        <w:autoSpaceDN w:val="0"/>
        <w:adjustRightInd w:val="0"/>
        <w:ind w:left="720"/>
        <w:jc w:val="both"/>
        <w:rPr>
          <w:rFonts w:ascii="Calibri" w:eastAsiaTheme="minorHAnsi" w:hAnsi="Calibri" w:cs="Calibri"/>
          <w:color w:val="000000"/>
          <w:sz w:val="22"/>
          <w:szCs w:val="22"/>
        </w:rPr>
      </w:pPr>
      <w:bookmarkStart w:id="2" w:name="_Hlk187395957"/>
      <w:bookmarkStart w:id="3" w:name="_Hlk187395298"/>
      <w:bookmarkStart w:id="4" w:name="_Hlk189551655"/>
      <w:r>
        <w:rPr>
          <w:rFonts w:ascii="Calibri" w:hAnsi="Calibri"/>
          <w:color w:val="000000"/>
          <w:sz w:val="22"/>
        </w:rPr>
        <w:t>Aitorpenak kontsolidazio taldeetan (*):</w:t>
      </w:r>
    </w:p>
    <w:p w14:paraId="124D3E9B" w14:textId="77777777" w:rsidR="00C31C6D" w:rsidRPr="0089639C" w:rsidRDefault="00C31C6D" w:rsidP="00C31C6D">
      <w:pPr>
        <w:pStyle w:val="Prrafodelista"/>
        <w:autoSpaceDE w:val="0"/>
        <w:autoSpaceDN w:val="0"/>
        <w:adjustRightInd w:val="0"/>
        <w:ind w:left="720"/>
        <w:jc w:val="both"/>
        <w:rPr>
          <w:rFonts w:ascii="Calibri" w:eastAsiaTheme="minorHAnsi" w:hAnsi="Calibri" w:cs="Calibri"/>
          <w:color w:val="000000"/>
          <w:sz w:val="22"/>
          <w:szCs w:val="22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3357"/>
        <w:gridCol w:w="2155"/>
        <w:gridCol w:w="2262"/>
      </w:tblGrid>
      <w:tr w:rsidR="00C31C6D" w:rsidRPr="0089639C" w14:paraId="5FBDC9F9" w14:textId="77777777" w:rsidTr="00291D13">
        <w:tc>
          <w:tcPr>
            <w:tcW w:w="3357" w:type="dxa"/>
          </w:tcPr>
          <w:p w14:paraId="386786BE" w14:textId="77777777" w:rsidR="00C31C6D" w:rsidRPr="0089639C" w:rsidRDefault="00C31C6D" w:rsidP="005631D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</w:tcPr>
          <w:p w14:paraId="76A8F6F8" w14:textId="77777777" w:rsidR="00C31C6D" w:rsidRPr="0089639C" w:rsidRDefault="00C31C6D" w:rsidP="005631D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  <w:t xml:space="preserve">Kontuan hartu gabe zifra erlatiborako </w:t>
            </w:r>
            <w:proofErr w:type="spellStart"/>
            <w:r>
              <w:rPr>
                <w:rFonts w:ascii="Calibri" w:hAnsi="Calibri"/>
                <w:b/>
                <w:color w:val="000000"/>
                <w:sz w:val="22"/>
              </w:rPr>
              <w:t>tributazioa</w:t>
            </w:r>
            <w:proofErr w:type="spellEnd"/>
            <w:r>
              <w:rPr>
                <w:rFonts w:ascii="Calibri" w:hAnsi="Calibri"/>
                <w:b/>
                <w:color w:val="000000"/>
                <w:sz w:val="22"/>
              </w:rPr>
              <w:t xml:space="preserve"> (%)</w:t>
            </w:r>
          </w:p>
        </w:tc>
        <w:tc>
          <w:tcPr>
            <w:tcW w:w="2262" w:type="dxa"/>
          </w:tcPr>
          <w:p w14:paraId="4B178107" w14:textId="77777777" w:rsidR="00C31C6D" w:rsidRPr="0089639C" w:rsidRDefault="00C31C6D" w:rsidP="005631D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  <w:t xml:space="preserve">Kontuan hartuta zifra erlatiborako </w:t>
            </w:r>
            <w:proofErr w:type="spellStart"/>
            <w:r>
              <w:rPr>
                <w:rFonts w:ascii="Calibri" w:hAnsi="Calibri"/>
                <w:b/>
                <w:color w:val="000000"/>
                <w:sz w:val="22"/>
              </w:rPr>
              <w:t>tributazioa</w:t>
            </w:r>
            <w:proofErr w:type="spellEnd"/>
            <w:r>
              <w:rPr>
                <w:rFonts w:ascii="Calibri" w:hAnsi="Calibri"/>
                <w:b/>
                <w:color w:val="000000"/>
                <w:sz w:val="22"/>
              </w:rPr>
              <w:t xml:space="preserve"> (%)</w:t>
            </w:r>
          </w:p>
        </w:tc>
      </w:tr>
      <w:tr w:rsidR="00C31C6D" w:rsidRPr="0089639C" w14:paraId="3867482E" w14:textId="77777777" w:rsidTr="00291D13">
        <w:tc>
          <w:tcPr>
            <w:tcW w:w="3357" w:type="dxa"/>
          </w:tcPr>
          <w:p w14:paraId="0EFA4CE5" w14:textId="77777777" w:rsidR="00C31C6D" w:rsidRPr="0089639C" w:rsidRDefault="00C31C6D" w:rsidP="005631D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2023an sortutako </w:t>
            </w:r>
            <w:proofErr w:type="spellStart"/>
            <w:r>
              <w:rPr>
                <w:rFonts w:ascii="Calibri" w:hAnsi="Calibri"/>
                <w:color w:val="000000"/>
                <w:sz w:val="22"/>
              </w:rPr>
              <w:t>OLNak</w:t>
            </w:r>
            <w:proofErr w:type="spellEnd"/>
            <w:r>
              <w:rPr>
                <w:rFonts w:ascii="Calibri" w:hAnsi="Calibri"/>
                <w:color w:val="000000"/>
                <w:sz w:val="22"/>
              </w:rPr>
              <w:t xml:space="preserve">: </w:t>
            </w:r>
          </w:p>
        </w:tc>
        <w:tc>
          <w:tcPr>
            <w:tcW w:w="2155" w:type="dxa"/>
          </w:tcPr>
          <w:p w14:paraId="3364B533" w14:textId="77777777" w:rsidR="00C31C6D" w:rsidRPr="0089639C" w:rsidRDefault="00C31C6D" w:rsidP="005631D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 xml:space="preserve">  37.690.230,93</w:t>
            </w:r>
          </w:p>
        </w:tc>
        <w:tc>
          <w:tcPr>
            <w:tcW w:w="2262" w:type="dxa"/>
          </w:tcPr>
          <w:p w14:paraId="39882E5C" w14:textId="77777777" w:rsidR="00C31C6D" w:rsidRPr="0089639C" w:rsidRDefault="00C31C6D" w:rsidP="005631D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 xml:space="preserve">  36.917.079,98</w:t>
            </w:r>
          </w:p>
        </w:tc>
      </w:tr>
      <w:tr w:rsidR="00C31C6D" w:rsidRPr="0089639C" w14:paraId="6C413322" w14:textId="77777777" w:rsidTr="00291D13">
        <w:tc>
          <w:tcPr>
            <w:tcW w:w="3357" w:type="dxa"/>
          </w:tcPr>
          <w:p w14:paraId="6D48CE7F" w14:textId="77777777" w:rsidR="00C31C6D" w:rsidRPr="0089639C" w:rsidRDefault="00C31C6D" w:rsidP="005631D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Aldia amaitzean konpentsatzeke dauden taldeko </w:t>
            </w:r>
            <w:proofErr w:type="spellStart"/>
            <w:r>
              <w:rPr>
                <w:rFonts w:ascii="Calibri" w:hAnsi="Calibri"/>
                <w:color w:val="000000"/>
                <w:sz w:val="22"/>
              </w:rPr>
              <w:t>OLNak</w:t>
            </w:r>
            <w:proofErr w:type="spellEnd"/>
            <w:r>
              <w:rPr>
                <w:rFonts w:ascii="Calibri" w:hAnsi="Calibri"/>
                <w:color w:val="000000"/>
                <w:sz w:val="22"/>
              </w:rPr>
              <w:t>:</w:t>
            </w:r>
          </w:p>
        </w:tc>
        <w:tc>
          <w:tcPr>
            <w:tcW w:w="2155" w:type="dxa"/>
          </w:tcPr>
          <w:p w14:paraId="1D26CA69" w14:textId="77777777" w:rsidR="00C31C6D" w:rsidRPr="0089639C" w:rsidRDefault="00C31C6D" w:rsidP="005631D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655.656.395,16</w:t>
            </w:r>
          </w:p>
        </w:tc>
        <w:tc>
          <w:tcPr>
            <w:tcW w:w="2262" w:type="dxa"/>
          </w:tcPr>
          <w:p w14:paraId="742FE3C0" w14:textId="77777777" w:rsidR="00C31C6D" w:rsidRPr="0089639C" w:rsidRDefault="00C31C6D" w:rsidP="005631D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591.938.636,54</w:t>
            </w:r>
          </w:p>
        </w:tc>
      </w:tr>
      <w:tr w:rsidR="00C31C6D" w:rsidRPr="0089639C" w14:paraId="5754A65A" w14:textId="77777777" w:rsidTr="00291D13">
        <w:tc>
          <w:tcPr>
            <w:tcW w:w="3357" w:type="dxa"/>
          </w:tcPr>
          <w:p w14:paraId="1C539F42" w14:textId="77777777" w:rsidR="00C31C6D" w:rsidRPr="0089639C" w:rsidRDefault="00C31C6D" w:rsidP="005631D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Aldia amaitzean konpentsatzeke dauden taldean sartu aurreko </w:t>
            </w:r>
            <w:proofErr w:type="spellStart"/>
            <w:r>
              <w:rPr>
                <w:rFonts w:ascii="Calibri" w:hAnsi="Calibri"/>
                <w:color w:val="000000"/>
                <w:sz w:val="22"/>
              </w:rPr>
              <w:t>OLNak</w:t>
            </w:r>
            <w:proofErr w:type="spellEnd"/>
            <w:r>
              <w:rPr>
                <w:rFonts w:ascii="Calibri" w:hAnsi="Calibri"/>
                <w:color w:val="000000"/>
                <w:sz w:val="22"/>
              </w:rPr>
              <w:t>:</w:t>
            </w:r>
          </w:p>
        </w:tc>
        <w:tc>
          <w:tcPr>
            <w:tcW w:w="2155" w:type="dxa"/>
          </w:tcPr>
          <w:p w14:paraId="4F115CD9" w14:textId="77777777" w:rsidR="00C31C6D" w:rsidRPr="0089639C" w:rsidRDefault="00C31C6D" w:rsidP="005631D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180.358.155,28</w:t>
            </w:r>
          </w:p>
        </w:tc>
        <w:tc>
          <w:tcPr>
            <w:tcW w:w="2262" w:type="dxa"/>
          </w:tcPr>
          <w:p w14:paraId="6823E1AC" w14:textId="77777777" w:rsidR="00C31C6D" w:rsidRPr="0089639C" w:rsidRDefault="00C31C6D" w:rsidP="005631D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167.083.694,77</w:t>
            </w:r>
          </w:p>
          <w:p w14:paraId="43957274" w14:textId="77777777" w:rsidR="00C31C6D" w:rsidRPr="0089639C" w:rsidRDefault="00C31C6D" w:rsidP="005631D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bookmarkEnd w:id="3"/>
      <w:tr w:rsidR="00C31C6D" w:rsidRPr="0089639C" w14:paraId="613C0276" w14:textId="77777777" w:rsidTr="00291D13">
        <w:tc>
          <w:tcPr>
            <w:tcW w:w="3357" w:type="dxa"/>
            <w:shd w:val="clear" w:color="auto" w:fill="BFBFBF" w:themeFill="background1" w:themeFillShade="BF"/>
          </w:tcPr>
          <w:p w14:paraId="657EBF35" w14:textId="77777777" w:rsidR="00C31C6D" w:rsidRPr="0089639C" w:rsidRDefault="00C31C6D" w:rsidP="005631D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  <w:t>GUZTIRA</w:t>
            </w:r>
          </w:p>
        </w:tc>
        <w:tc>
          <w:tcPr>
            <w:tcW w:w="2155" w:type="dxa"/>
            <w:shd w:val="clear" w:color="auto" w:fill="BFBFBF" w:themeFill="background1" w:themeFillShade="BF"/>
          </w:tcPr>
          <w:p w14:paraId="4A7A3F67" w14:textId="77777777" w:rsidR="00C31C6D" w:rsidRPr="0089639C" w:rsidRDefault="00C31C6D" w:rsidP="005631D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873.704.781,37</w:t>
            </w:r>
          </w:p>
        </w:tc>
        <w:tc>
          <w:tcPr>
            <w:tcW w:w="2262" w:type="dxa"/>
            <w:shd w:val="clear" w:color="auto" w:fill="BFBFBF" w:themeFill="background1" w:themeFillShade="BF"/>
          </w:tcPr>
          <w:p w14:paraId="4EDF2284" w14:textId="77777777" w:rsidR="00C31C6D" w:rsidRPr="0089639C" w:rsidRDefault="00C31C6D" w:rsidP="005631D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795.939.411,29</w:t>
            </w:r>
          </w:p>
        </w:tc>
      </w:tr>
      <w:bookmarkEnd w:id="2"/>
    </w:tbl>
    <w:p w14:paraId="563740E8" w14:textId="77777777" w:rsidR="00C31C6D" w:rsidRPr="0089639C" w:rsidRDefault="00C31C6D" w:rsidP="00C31C6D">
      <w:pPr>
        <w:pStyle w:val="Prrafodelista"/>
        <w:autoSpaceDE w:val="0"/>
        <w:autoSpaceDN w:val="0"/>
        <w:adjustRightInd w:val="0"/>
        <w:ind w:left="720"/>
        <w:jc w:val="both"/>
        <w:rPr>
          <w:rFonts w:ascii="Calibri" w:eastAsiaTheme="minorHAnsi" w:hAnsi="Calibri" w:cs="Calibri"/>
          <w:color w:val="000000"/>
          <w:sz w:val="22"/>
          <w:szCs w:val="22"/>
        </w:rPr>
      </w:pPr>
    </w:p>
    <w:bookmarkEnd w:id="4"/>
    <w:p w14:paraId="20C1EE88" w14:textId="77777777" w:rsidR="00C31C6D" w:rsidRPr="0089639C" w:rsidRDefault="00C31C6D" w:rsidP="00C31C6D">
      <w:pPr>
        <w:pStyle w:val="Prrafodelista"/>
        <w:autoSpaceDE w:val="0"/>
        <w:autoSpaceDN w:val="0"/>
        <w:adjustRightInd w:val="0"/>
        <w:spacing w:line="360" w:lineRule="auto"/>
        <w:ind w:left="720"/>
        <w:jc w:val="both"/>
        <w:rPr>
          <w:rFonts w:ascii="Calibri" w:eastAsiaTheme="minorHAnsi" w:hAnsi="Calibri" w:cs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</w:rPr>
        <w:t xml:space="preserve"> (*)   Zehaztasunak: </w:t>
      </w:r>
    </w:p>
    <w:p w14:paraId="4AE8A09C" w14:textId="77777777" w:rsidR="00C31C6D" w:rsidRPr="0089639C" w:rsidRDefault="00C31C6D" w:rsidP="00C31C6D">
      <w:pPr>
        <w:pStyle w:val="Prrafodelista"/>
        <w:autoSpaceDE w:val="0"/>
        <w:autoSpaceDN w:val="0"/>
        <w:adjustRightInd w:val="0"/>
        <w:spacing w:line="360" w:lineRule="auto"/>
        <w:ind w:left="720"/>
        <w:jc w:val="both"/>
        <w:rPr>
          <w:rFonts w:ascii="Calibri" w:eastAsiaTheme="minorHAnsi" w:hAnsi="Calibri" w:cs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</w:rPr>
        <w:t xml:space="preserve">Kontuan hartu behar da konpentsatzeke dauden taldean sartu aurreko </w:t>
      </w:r>
      <w:proofErr w:type="spellStart"/>
      <w:r>
        <w:rPr>
          <w:rFonts w:ascii="Calibri" w:hAnsi="Calibri"/>
          <w:color w:val="000000"/>
          <w:sz w:val="22"/>
        </w:rPr>
        <w:t>OLNak</w:t>
      </w:r>
      <w:proofErr w:type="spellEnd"/>
      <w:r>
        <w:rPr>
          <w:rFonts w:ascii="Calibri" w:hAnsi="Calibri"/>
          <w:color w:val="000000"/>
          <w:sz w:val="22"/>
        </w:rPr>
        <w:t xml:space="preserve"> aitorpen indibidualen (ez kontsolidatuen) taulan sartuta daudela , kasuan kasuko urtean.</w:t>
      </w:r>
    </w:p>
    <w:p w14:paraId="50012242" w14:textId="77777777" w:rsidR="0089639C" w:rsidRPr="0089639C" w:rsidRDefault="00C31C6D" w:rsidP="00C31C6D">
      <w:pPr>
        <w:pStyle w:val="Prrafodelista"/>
        <w:autoSpaceDE w:val="0"/>
        <w:autoSpaceDN w:val="0"/>
        <w:adjustRightInd w:val="0"/>
        <w:spacing w:line="360" w:lineRule="auto"/>
        <w:ind w:left="720"/>
        <w:jc w:val="both"/>
        <w:rPr>
          <w:rFonts w:ascii="Calibri" w:eastAsiaTheme="minorHAnsi" w:hAnsi="Calibri" w:cs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</w:rPr>
        <w:t xml:space="preserve">Ezin da urteen araberako </w:t>
      </w:r>
      <w:proofErr w:type="spellStart"/>
      <w:r>
        <w:rPr>
          <w:rFonts w:ascii="Calibri" w:hAnsi="Calibri"/>
          <w:color w:val="000000"/>
          <w:sz w:val="22"/>
        </w:rPr>
        <w:t>banakapena</w:t>
      </w:r>
      <w:proofErr w:type="spellEnd"/>
      <w:r>
        <w:rPr>
          <w:rFonts w:ascii="Calibri" w:hAnsi="Calibri"/>
          <w:color w:val="000000"/>
          <w:sz w:val="22"/>
        </w:rPr>
        <w:t xml:space="preserve"> egin aitorpen kontsolidatuaren ereduan.</w:t>
      </w:r>
    </w:p>
    <w:p w14:paraId="568C13D8" w14:textId="77777777" w:rsidR="0089639C" w:rsidRPr="0089639C" w:rsidRDefault="0089639C" w:rsidP="00C31C6D">
      <w:pPr>
        <w:pStyle w:val="Prrafodelista"/>
        <w:autoSpaceDE w:val="0"/>
        <w:autoSpaceDN w:val="0"/>
        <w:adjustRightInd w:val="0"/>
        <w:spacing w:line="360" w:lineRule="auto"/>
        <w:ind w:left="720"/>
        <w:jc w:val="both"/>
        <w:rPr>
          <w:rFonts w:ascii="Calibri" w:eastAsiaTheme="minorHAnsi" w:hAnsi="Calibri" w:cs="Calibri"/>
          <w:color w:val="FF0000"/>
          <w:sz w:val="22"/>
          <w:szCs w:val="22"/>
        </w:rPr>
      </w:pPr>
    </w:p>
    <w:p w14:paraId="3CC3A0C4" w14:textId="77777777" w:rsidR="0089639C" w:rsidRPr="0089639C" w:rsidRDefault="00C31C6D" w:rsidP="00C31C6D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b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</w:rPr>
        <w:t>Zenbateko globala nola dago banatuta enpresa handien, enpresa txiki eta ertainen, kooperatiben eta mikroenpresen artean?</w:t>
      </w:r>
    </w:p>
    <w:p w14:paraId="6CA133A4" w14:textId="56E22573" w:rsidR="00C31C6D" w:rsidRPr="0089639C" w:rsidRDefault="00C31C6D" w:rsidP="00291D13">
      <w:pPr>
        <w:pStyle w:val="Prrafodelista"/>
        <w:autoSpaceDE w:val="0"/>
        <w:autoSpaceDN w:val="0"/>
        <w:adjustRightInd w:val="0"/>
        <w:spacing w:after="120" w:line="360" w:lineRule="auto"/>
        <w:ind w:left="720"/>
        <w:jc w:val="both"/>
        <w:rPr>
          <w:rFonts w:ascii="Calibri" w:hAnsi="Calibri" w:cs="Calibri"/>
          <w:sz w:val="22"/>
          <w:szCs w:val="22"/>
        </w:rPr>
      </w:pPr>
      <w:bookmarkStart w:id="5" w:name="_Hlk187396044"/>
      <w:bookmarkStart w:id="6" w:name="_Hlk189551716"/>
      <w:r>
        <w:rPr>
          <w:rFonts w:ascii="Calibri" w:hAnsi="Calibri"/>
          <w:sz w:val="22"/>
        </w:rPr>
        <w:t>Aitorpen indibidualak (ez kontsolidatuak):</w:t>
      </w:r>
    </w:p>
    <w:tbl>
      <w:tblPr>
        <w:tblStyle w:val="Tablaconcuadrcula"/>
        <w:tblW w:w="0" w:type="auto"/>
        <w:tblInd w:w="1242" w:type="dxa"/>
        <w:tblLook w:val="04A0" w:firstRow="1" w:lastRow="0" w:firstColumn="1" w:lastColumn="0" w:noHBand="0" w:noVBand="1"/>
      </w:tblPr>
      <w:tblGrid>
        <w:gridCol w:w="2014"/>
        <w:gridCol w:w="2097"/>
        <w:gridCol w:w="2126"/>
      </w:tblGrid>
      <w:tr w:rsidR="00C31C6D" w:rsidRPr="0089639C" w14:paraId="2A1DB392" w14:textId="77777777" w:rsidTr="00291D13">
        <w:tc>
          <w:tcPr>
            <w:tcW w:w="2014" w:type="dxa"/>
            <w:shd w:val="clear" w:color="auto" w:fill="BFBFBF" w:themeFill="background1" w:themeFillShade="BF"/>
          </w:tcPr>
          <w:p w14:paraId="6653F6F8" w14:textId="5FD81580" w:rsidR="00C31C6D" w:rsidRPr="0089639C" w:rsidRDefault="00C31C6D" w:rsidP="005631D6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bookmarkStart w:id="7" w:name="_Hlk187396033"/>
            <w:bookmarkEnd w:id="5"/>
            <w:r>
              <w:rPr>
                <w:rFonts w:ascii="Calibri" w:hAnsi="Calibri"/>
                <w:b/>
                <w:sz w:val="22"/>
              </w:rPr>
              <w:t>ENPRESA MOTA</w:t>
            </w:r>
          </w:p>
        </w:tc>
        <w:tc>
          <w:tcPr>
            <w:tcW w:w="2097" w:type="dxa"/>
            <w:shd w:val="clear" w:color="auto" w:fill="BFBFBF" w:themeFill="background1" w:themeFillShade="BF"/>
            <w:vAlign w:val="center"/>
          </w:tcPr>
          <w:p w14:paraId="3E367B42" w14:textId="77777777" w:rsidR="00C31C6D" w:rsidRPr="0089639C" w:rsidRDefault="00C31C6D" w:rsidP="005631D6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ENPRESA KOPURUA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4B2373C9" w14:textId="77777777" w:rsidR="00C31C6D" w:rsidRPr="0089639C" w:rsidRDefault="00C31C6D" w:rsidP="005631D6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ZENBATEKOA</w:t>
            </w:r>
          </w:p>
        </w:tc>
      </w:tr>
      <w:tr w:rsidR="00C31C6D" w:rsidRPr="0089639C" w14:paraId="45457CCB" w14:textId="77777777" w:rsidTr="00291D13">
        <w:tc>
          <w:tcPr>
            <w:tcW w:w="2014" w:type="dxa"/>
            <w:vAlign w:val="center"/>
          </w:tcPr>
          <w:p w14:paraId="507EC1CD" w14:textId="6ED7E26F" w:rsidR="00C31C6D" w:rsidRPr="0089639C" w:rsidRDefault="00C31C6D" w:rsidP="005631D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MIKRO</w:t>
            </w:r>
          </w:p>
        </w:tc>
        <w:tc>
          <w:tcPr>
            <w:tcW w:w="20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9DDC68B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 xml:space="preserve">   539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C1679A5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 xml:space="preserve">   786.937.703,01</w:t>
            </w:r>
          </w:p>
        </w:tc>
      </w:tr>
      <w:tr w:rsidR="00C31C6D" w:rsidRPr="0089639C" w14:paraId="409AD6F1" w14:textId="77777777" w:rsidTr="00291D13">
        <w:tc>
          <w:tcPr>
            <w:tcW w:w="2014" w:type="dxa"/>
            <w:vAlign w:val="center"/>
          </w:tcPr>
          <w:p w14:paraId="15D14706" w14:textId="77777777" w:rsidR="00C31C6D" w:rsidRPr="0089639C" w:rsidRDefault="00C31C6D" w:rsidP="00291D1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ETE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89E6B67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 xml:space="preserve">   563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08B0711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1.057.976.172,32</w:t>
            </w:r>
          </w:p>
        </w:tc>
      </w:tr>
      <w:tr w:rsidR="00C31C6D" w:rsidRPr="0089639C" w14:paraId="35A6EA8E" w14:textId="77777777" w:rsidTr="00291D13">
        <w:tc>
          <w:tcPr>
            <w:tcW w:w="2014" w:type="dxa"/>
            <w:vAlign w:val="center"/>
          </w:tcPr>
          <w:p w14:paraId="0F34A522" w14:textId="77777777" w:rsidR="00C31C6D" w:rsidRPr="0089639C" w:rsidRDefault="00C31C6D" w:rsidP="00291D1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ENPRESA HANDIAK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1AFCB10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 xml:space="preserve">   557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00E0A1F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1.539.601.518,66</w:t>
            </w:r>
          </w:p>
        </w:tc>
      </w:tr>
      <w:tr w:rsidR="00C31C6D" w:rsidRPr="0089639C" w14:paraId="59029E8B" w14:textId="77777777" w:rsidTr="00291D13">
        <w:tc>
          <w:tcPr>
            <w:tcW w:w="2014" w:type="dxa"/>
            <w:shd w:val="clear" w:color="auto" w:fill="BFBFBF" w:themeFill="background1" w:themeFillShade="BF"/>
            <w:vAlign w:val="center"/>
          </w:tcPr>
          <w:p w14:paraId="5F811244" w14:textId="77777777" w:rsidR="00C31C6D" w:rsidRPr="0089639C" w:rsidRDefault="00C31C6D" w:rsidP="00291D1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GUZTIRA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bottom"/>
          </w:tcPr>
          <w:p w14:paraId="75A6A985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1.659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bottom"/>
          </w:tcPr>
          <w:p w14:paraId="15C245F6" w14:textId="77777777" w:rsidR="00C31C6D" w:rsidRPr="0089639C" w:rsidRDefault="00C31C6D" w:rsidP="005631D6">
            <w:pPr>
              <w:ind w:firstLineChars="100" w:firstLine="221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3.384.515.393,99</w:t>
            </w:r>
          </w:p>
        </w:tc>
      </w:tr>
    </w:tbl>
    <w:p w14:paraId="37FB5FF0" w14:textId="77777777" w:rsidR="0089639C" w:rsidRPr="0089639C" w:rsidRDefault="0089639C" w:rsidP="00C31C6D">
      <w:pPr>
        <w:pStyle w:val="Prrafodelista"/>
        <w:autoSpaceDE w:val="0"/>
        <w:autoSpaceDN w:val="0"/>
        <w:adjustRightInd w:val="0"/>
        <w:ind w:left="720"/>
        <w:jc w:val="both"/>
        <w:rPr>
          <w:rFonts w:ascii="Calibri" w:eastAsiaTheme="minorHAnsi" w:hAnsi="Calibri" w:cs="Calibri"/>
          <w:b/>
          <w:color w:val="000000"/>
          <w:sz w:val="22"/>
          <w:szCs w:val="22"/>
        </w:rPr>
      </w:pPr>
    </w:p>
    <w:p w14:paraId="15955BE6" w14:textId="77777777" w:rsidR="00C31C6D" w:rsidRPr="0089639C" w:rsidRDefault="00C31C6D" w:rsidP="00C31C6D">
      <w:pPr>
        <w:pStyle w:val="Prrafodelista"/>
        <w:autoSpaceDE w:val="0"/>
        <w:autoSpaceDN w:val="0"/>
        <w:adjustRightInd w:val="0"/>
        <w:ind w:left="720"/>
        <w:jc w:val="both"/>
        <w:rPr>
          <w:rFonts w:ascii="Calibri" w:eastAsiaTheme="minorHAnsi" w:hAnsi="Calibri" w:cs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</w:rPr>
        <w:t>Aitorpenak kontsolidazio taldeetan:</w:t>
      </w:r>
    </w:p>
    <w:p w14:paraId="1DF353CF" w14:textId="77777777" w:rsidR="00C31C6D" w:rsidRPr="0089639C" w:rsidRDefault="00C31C6D" w:rsidP="00C31C6D">
      <w:pPr>
        <w:pStyle w:val="Prrafodelista"/>
        <w:autoSpaceDE w:val="0"/>
        <w:autoSpaceDN w:val="0"/>
        <w:adjustRightInd w:val="0"/>
        <w:ind w:left="720"/>
        <w:jc w:val="both"/>
        <w:rPr>
          <w:rFonts w:ascii="Calibri" w:eastAsiaTheme="minorHAnsi" w:hAnsi="Calibri" w:cs="Calibri"/>
          <w:color w:val="000000"/>
          <w:sz w:val="22"/>
          <w:szCs w:val="22"/>
        </w:rPr>
      </w:pPr>
    </w:p>
    <w:tbl>
      <w:tblPr>
        <w:tblStyle w:val="Tablaconcuadrcula"/>
        <w:tblW w:w="0" w:type="auto"/>
        <w:tblInd w:w="1101" w:type="dxa"/>
        <w:tblLook w:val="04A0" w:firstRow="1" w:lastRow="0" w:firstColumn="1" w:lastColumn="0" w:noHBand="0" w:noVBand="1"/>
      </w:tblPr>
      <w:tblGrid>
        <w:gridCol w:w="2155"/>
        <w:gridCol w:w="2551"/>
        <w:gridCol w:w="2552"/>
      </w:tblGrid>
      <w:tr w:rsidR="00C31C6D" w:rsidRPr="0089639C" w14:paraId="14676383" w14:textId="77777777" w:rsidTr="00291D13">
        <w:tc>
          <w:tcPr>
            <w:tcW w:w="2155" w:type="dxa"/>
            <w:shd w:val="clear" w:color="auto" w:fill="BFBFBF" w:themeFill="background1" w:themeFillShade="BF"/>
          </w:tcPr>
          <w:p w14:paraId="1AE2EA18" w14:textId="77777777" w:rsidR="00C31C6D" w:rsidRPr="0089639C" w:rsidRDefault="00C31C6D" w:rsidP="005631D6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ENPRESA MOTA</w:t>
            </w:r>
          </w:p>
        </w:tc>
        <w:tc>
          <w:tcPr>
            <w:tcW w:w="5103" w:type="dxa"/>
            <w:gridSpan w:val="2"/>
            <w:shd w:val="clear" w:color="auto" w:fill="BFBFBF" w:themeFill="background1" w:themeFillShade="BF"/>
          </w:tcPr>
          <w:p w14:paraId="0E3B4F8C" w14:textId="77777777" w:rsidR="00C31C6D" w:rsidRPr="0089639C" w:rsidRDefault="00C31C6D" w:rsidP="005631D6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ZENBATEKOA</w:t>
            </w:r>
          </w:p>
        </w:tc>
      </w:tr>
      <w:tr w:rsidR="00C31C6D" w:rsidRPr="0089639C" w14:paraId="06DCC5B0" w14:textId="77777777" w:rsidTr="00291D13">
        <w:tc>
          <w:tcPr>
            <w:tcW w:w="2155" w:type="dxa"/>
            <w:shd w:val="clear" w:color="auto" w:fill="FFFFFF" w:themeFill="background1"/>
          </w:tcPr>
          <w:p w14:paraId="5D614E29" w14:textId="77777777" w:rsidR="00C31C6D" w:rsidRPr="0089639C" w:rsidRDefault="00C31C6D" w:rsidP="005631D6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79007639" w14:textId="77777777" w:rsidR="00C31C6D" w:rsidRPr="0089639C" w:rsidRDefault="00C31C6D" w:rsidP="005631D6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  <w:t xml:space="preserve">Kontuan hartu gabe zifra erlatiborako </w:t>
            </w:r>
            <w:proofErr w:type="spellStart"/>
            <w:r>
              <w:rPr>
                <w:rFonts w:ascii="Calibri" w:hAnsi="Calibri"/>
                <w:b/>
                <w:color w:val="000000"/>
                <w:sz w:val="22"/>
              </w:rPr>
              <w:t>tributazioa</w:t>
            </w:r>
            <w:proofErr w:type="spellEnd"/>
            <w:r>
              <w:rPr>
                <w:rFonts w:ascii="Calibri" w:hAnsi="Calibri"/>
                <w:b/>
                <w:color w:val="000000"/>
                <w:sz w:val="22"/>
              </w:rPr>
              <w:t xml:space="preserve"> (%)</w:t>
            </w:r>
          </w:p>
        </w:tc>
        <w:tc>
          <w:tcPr>
            <w:tcW w:w="2552" w:type="dxa"/>
            <w:shd w:val="clear" w:color="auto" w:fill="FFFFFF" w:themeFill="background1"/>
          </w:tcPr>
          <w:p w14:paraId="21C4682A" w14:textId="77777777" w:rsidR="00C31C6D" w:rsidRPr="0089639C" w:rsidRDefault="00C31C6D" w:rsidP="005631D6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  <w:t xml:space="preserve">Kontuan hartuta zifra erlatiborako </w:t>
            </w:r>
            <w:proofErr w:type="spellStart"/>
            <w:r>
              <w:rPr>
                <w:rFonts w:ascii="Calibri" w:hAnsi="Calibri"/>
                <w:b/>
                <w:color w:val="000000"/>
                <w:sz w:val="22"/>
              </w:rPr>
              <w:t>tributazioa</w:t>
            </w:r>
            <w:proofErr w:type="spellEnd"/>
            <w:r>
              <w:rPr>
                <w:rFonts w:ascii="Calibri" w:hAnsi="Calibri"/>
                <w:b/>
                <w:color w:val="000000"/>
                <w:sz w:val="22"/>
              </w:rPr>
              <w:t xml:space="preserve"> (%)</w:t>
            </w:r>
          </w:p>
        </w:tc>
      </w:tr>
      <w:tr w:rsidR="00C31C6D" w:rsidRPr="0089639C" w14:paraId="073C6B05" w14:textId="77777777" w:rsidTr="00291D13">
        <w:tc>
          <w:tcPr>
            <w:tcW w:w="2155" w:type="dxa"/>
            <w:vAlign w:val="center"/>
          </w:tcPr>
          <w:p w14:paraId="5E98ADC7" w14:textId="77777777" w:rsidR="00C31C6D" w:rsidRPr="0089639C" w:rsidRDefault="00C31C6D" w:rsidP="005631D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 xml:space="preserve">    MIKRO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24F9804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    8.870.471,67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2879A6E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        8.870.471,67</w:t>
            </w:r>
          </w:p>
        </w:tc>
      </w:tr>
      <w:tr w:rsidR="00C31C6D" w:rsidRPr="0089639C" w14:paraId="0CD9CF7E" w14:textId="77777777" w:rsidTr="00291D13">
        <w:tc>
          <w:tcPr>
            <w:tcW w:w="2155" w:type="dxa"/>
            <w:vAlign w:val="center"/>
          </w:tcPr>
          <w:p w14:paraId="33E2585D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ETE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D64AE72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  72.679.056,71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A8509E7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</w:rPr>
              <w:t xml:space="preserve">    </w:t>
            </w:r>
            <w:r>
              <w:rPr>
                <w:rFonts w:ascii="Calibri" w:hAnsi="Calibri"/>
                <w:sz w:val="22"/>
              </w:rPr>
              <w:t>72.679.056,71</w:t>
            </w:r>
          </w:p>
        </w:tc>
      </w:tr>
      <w:tr w:rsidR="00C31C6D" w:rsidRPr="0089639C" w14:paraId="5B5BC97A" w14:textId="77777777" w:rsidTr="00291D13">
        <w:tc>
          <w:tcPr>
            <w:tcW w:w="2155" w:type="dxa"/>
            <w:vAlign w:val="center"/>
          </w:tcPr>
          <w:p w14:paraId="1AF9CFD2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ENPRESA HANDIAK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CA663DB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792.155.252,99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651CE15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 xml:space="preserve">    714.389.882,91</w:t>
            </w:r>
          </w:p>
        </w:tc>
      </w:tr>
      <w:tr w:rsidR="00C31C6D" w:rsidRPr="0089639C" w14:paraId="2FAD2280" w14:textId="77777777" w:rsidTr="00291D13">
        <w:tc>
          <w:tcPr>
            <w:tcW w:w="2155" w:type="dxa"/>
            <w:shd w:val="clear" w:color="auto" w:fill="BFBFBF" w:themeFill="background1" w:themeFillShade="BF"/>
            <w:vAlign w:val="center"/>
          </w:tcPr>
          <w:p w14:paraId="6B4D42F5" w14:textId="77777777" w:rsidR="00C31C6D" w:rsidRPr="0089639C" w:rsidRDefault="00C31C6D" w:rsidP="005631D6">
            <w:pPr>
              <w:ind w:firstLineChars="100" w:firstLine="221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GUZTIRA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bottom"/>
          </w:tcPr>
          <w:p w14:paraId="0E0E9197" w14:textId="77777777" w:rsidR="00C31C6D" w:rsidRPr="0089639C" w:rsidRDefault="00C31C6D" w:rsidP="005631D6">
            <w:pPr>
              <w:ind w:firstLineChars="100" w:firstLine="221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873.704.781,37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bottom"/>
          </w:tcPr>
          <w:p w14:paraId="5FF40693" w14:textId="77777777" w:rsidR="00C31C6D" w:rsidRPr="0089639C" w:rsidRDefault="00C31C6D" w:rsidP="005631D6">
            <w:pPr>
              <w:ind w:firstLineChars="100" w:firstLine="221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 xml:space="preserve">    795.939.411,29</w:t>
            </w:r>
          </w:p>
        </w:tc>
      </w:tr>
      <w:bookmarkEnd w:id="6"/>
    </w:tbl>
    <w:p w14:paraId="419C40C5" w14:textId="77777777" w:rsidR="0089639C" w:rsidRPr="0089639C" w:rsidRDefault="0089639C" w:rsidP="00C31C6D">
      <w:pPr>
        <w:pStyle w:val="Prrafodelista"/>
        <w:autoSpaceDE w:val="0"/>
        <w:autoSpaceDN w:val="0"/>
        <w:adjustRightInd w:val="0"/>
        <w:ind w:left="720"/>
        <w:jc w:val="both"/>
        <w:rPr>
          <w:rFonts w:ascii="Calibri" w:eastAsiaTheme="minorHAnsi" w:hAnsi="Calibri" w:cs="Calibri"/>
          <w:b/>
          <w:color w:val="000000"/>
          <w:sz w:val="22"/>
          <w:szCs w:val="22"/>
        </w:rPr>
      </w:pPr>
    </w:p>
    <w:bookmarkEnd w:id="7"/>
    <w:p w14:paraId="63246378" w14:textId="77777777" w:rsidR="0089639C" w:rsidRPr="0089639C" w:rsidRDefault="00C31C6D" w:rsidP="00C31C6D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b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</w:rPr>
        <w:t>Azken 15 urteotan, Sozietateen gaineko Zergako subjektu pasiboek zer zenbateko (</w:t>
      </w:r>
      <w:proofErr w:type="spellStart"/>
      <w:r>
        <w:rPr>
          <w:rFonts w:ascii="Calibri" w:hAnsi="Calibri"/>
          <w:b/>
          <w:color w:val="000000"/>
          <w:sz w:val="22"/>
        </w:rPr>
        <w:t>ekitaldika</w:t>
      </w:r>
      <w:proofErr w:type="spellEnd"/>
      <w:r>
        <w:rPr>
          <w:rFonts w:ascii="Calibri" w:hAnsi="Calibri"/>
          <w:b/>
          <w:color w:val="000000"/>
          <w:sz w:val="22"/>
        </w:rPr>
        <w:t xml:space="preserve"> zehaztuta) konpentsatu dituzte likidazio-oinarri negatibo gisa?</w:t>
      </w:r>
    </w:p>
    <w:p w14:paraId="1A7DDC22" w14:textId="655C13F6" w:rsidR="00FE470B" w:rsidRPr="00472116" w:rsidRDefault="00C31C6D" w:rsidP="00472116">
      <w:pPr>
        <w:pStyle w:val="Prrafodelista"/>
        <w:autoSpaceDE w:val="0"/>
        <w:autoSpaceDN w:val="0"/>
        <w:adjustRightInd w:val="0"/>
        <w:spacing w:line="360" w:lineRule="auto"/>
        <w:ind w:left="720"/>
        <w:jc w:val="both"/>
        <w:rPr>
          <w:rFonts w:ascii="Calibri" w:eastAsiaTheme="minorHAnsi" w:hAnsi="Calibri" w:cs="Calibri"/>
          <w:b/>
          <w:color w:val="000000"/>
          <w:sz w:val="22"/>
          <w:szCs w:val="22"/>
        </w:rPr>
      </w:pPr>
      <w:bookmarkStart w:id="8" w:name="_Hlk187396203"/>
      <w:r>
        <w:rPr>
          <w:rFonts w:ascii="Calibri" w:hAnsi="Calibri"/>
          <w:sz w:val="22"/>
        </w:rPr>
        <w:t xml:space="preserve">Aitorpen indibidualak (ez kontsolidatuak):   </w:t>
      </w:r>
    </w:p>
    <w:tbl>
      <w:tblPr>
        <w:tblStyle w:val="Tablaconcuadrcula"/>
        <w:tblW w:w="0" w:type="auto"/>
        <w:tblInd w:w="1416" w:type="dxa"/>
        <w:tblLook w:val="04A0" w:firstRow="1" w:lastRow="0" w:firstColumn="1" w:lastColumn="0" w:noHBand="0" w:noVBand="1"/>
      </w:tblPr>
      <w:tblGrid>
        <w:gridCol w:w="1273"/>
        <w:gridCol w:w="2268"/>
      </w:tblGrid>
      <w:tr w:rsidR="00C31C6D" w:rsidRPr="0089639C" w14:paraId="3538A8A1" w14:textId="77777777" w:rsidTr="005631D6">
        <w:tc>
          <w:tcPr>
            <w:tcW w:w="1273" w:type="dxa"/>
            <w:shd w:val="clear" w:color="auto" w:fill="BFBFBF" w:themeFill="background1" w:themeFillShade="BF"/>
          </w:tcPr>
          <w:p w14:paraId="6972BFD8" w14:textId="77777777" w:rsidR="00C31C6D" w:rsidRPr="0089639C" w:rsidRDefault="00C31C6D" w:rsidP="005631D6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URTEA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7236A3D9" w14:textId="77777777" w:rsidR="00C31C6D" w:rsidRPr="0089639C" w:rsidRDefault="00C31C6D" w:rsidP="005631D6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ZENBATEKOA</w:t>
            </w:r>
          </w:p>
        </w:tc>
      </w:tr>
      <w:tr w:rsidR="00C31C6D" w:rsidRPr="0089639C" w14:paraId="4465CB42" w14:textId="77777777" w:rsidTr="005631D6">
        <w:tc>
          <w:tcPr>
            <w:tcW w:w="1273" w:type="dxa"/>
            <w:vAlign w:val="center"/>
          </w:tcPr>
          <w:p w14:paraId="59A9F86F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8ACB342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222.247.453,26</w:t>
            </w:r>
          </w:p>
        </w:tc>
      </w:tr>
      <w:tr w:rsidR="00C31C6D" w:rsidRPr="0089639C" w14:paraId="4DD34D1F" w14:textId="77777777" w:rsidTr="005631D6">
        <w:tc>
          <w:tcPr>
            <w:tcW w:w="1273" w:type="dxa"/>
            <w:vAlign w:val="center"/>
          </w:tcPr>
          <w:p w14:paraId="10338C7B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lastRenderedPageBreak/>
              <w:t>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4A0F492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230.086.018,41</w:t>
            </w:r>
          </w:p>
        </w:tc>
      </w:tr>
      <w:tr w:rsidR="00C31C6D" w:rsidRPr="0089639C" w14:paraId="2F3A9DF1" w14:textId="77777777" w:rsidTr="005631D6">
        <w:tc>
          <w:tcPr>
            <w:tcW w:w="1273" w:type="dxa"/>
            <w:vAlign w:val="center"/>
          </w:tcPr>
          <w:p w14:paraId="3E426E10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5852073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139.285.105,89</w:t>
            </w:r>
          </w:p>
        </w:tc>
      </w:tr>
      <w:tr w:rsidR="00C31C6D" w:rsidRPr="0089639C" w14:paraId="273D37B0" w14:textId="77777777" w:rsidTr="005631D6">
        <w:tc>
          <w:tcPr>
            <w:tcW w:w="1273" w:type="dxa"/>
            <w:vAlign w:val="center"/>
          </w:tcPr>
          <w:p w14:paraId="76C9E8EF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AFA167B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233.108.716,18</w:t>
            </w:r>
          </w:p>
        </w:tc>
      </w:tr>
      <w:tr w:rsidR="00C31C6D" w:rsidRPr="0089639C" w14:paraId="54E44425" w14:textId="77777777" w:rsidTr="005631D6">
        <w:tc>
          <w:tcPr>
            <w:tcW w:w="1273" w:type="dxa"/>
            <w:vAlign w:val="center"/>
          </w:tcPr>
          <w:p w14:paraId="728E2DF5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385F3BC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218.616.709,37</w:t>
            </w:r>
          </w:p>
        </w:tc>
      </w:tr>
      <w:tr w:rsidR="00C31C6D" w:rsidRPr="0089639C" w14:paraId="06F97CF5" w14:textId="77777777" w:rsidTr="005631D6">
        <w:tc>
          <w:tcPr>
            <w:tcW w:w="1273" w:type="dxa"/>
            <w:vAlign w:val="center"/>
          </w:tcPr>
          <w:p w14:paraId="541718E8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523517A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239.216.392,88</w:t>
            </w:r>
          </w:p>
        </w:tc>
      </w:tr>
      <w:tr w:rsidR="00C31C6D" w:rsidRPr="0089639C" w14:paraId="3A3FEE21" w14:textId="77777777" w:rsidTr="005631D6">
        <w:tc>
          <w:tcPr>
            <w:tcW w:w="1273" w:type="dxa"/>
            <w:vAlign w:val="center"/>
          </w:tcPr>
          <w:p w14:paraId="2C3B68FE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2016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E37B5A1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244.663.163,03</w:t>
            </w:r>
          </w:p>
        </w:tc>
      </w:tr>
      <w:tr w:rsidR="00C31C6D" w:rsidRPr="0089639C" w14:paraId="4464579B" w14:textId="77777777" w:rsidTr="005631D6">
        <w:tc>
          <w:tcPr>
            <w:tcW w:w="1273" w:type="dxa"/>
            <w:vAlign w:val="center"/>
          </w:tcPr>
          <w:p w14:paraId="419F3F94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2015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556F792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217.419.373,63</w:t>
            </w:r>
          </w:p>
        </w:tc>
      </w:tr>
      <w:tr w:rsidR="00C31C6D" w:rsidRPr="0089639C" w14:paraId="283FBF14" w14:textId="77777777" w:rsidTr="005631D6">
        <w:tc>
          <w:tcPr>
            <w:tcW w:w="1273" w:type="dxa"/>
            <w:vAlign w:val="center"/>
          </w:tcPr>
          <w:p w14:paraId="5881BEA8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2014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47C1BB6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221.707.797,56</w:t>
            </w:r>
          </w:p>
        </w:tc>
      </w:tr>
      <w:tr w:rsidR="00C31C6D" w:rsidRPr="0089639C" w14:paraId="468F1CD1" w14:textId="77777777" w:rsidTr="005631D6">
        <w:tc>
          <w:tcPr>
            <w:tcW w:w="1273" w:type="dxa"/>
            <w:vAlign w:val="center"/>
          </w:tcPr>
          <w:p w14:paraId="30923151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2013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7ABC1A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198.215.577,57</w:t>
            </w:r>
          </w:p>
        </w:tc>
      </w:tr>
      <w:tr w:rsidR="00C31C6D" w:rsidRPr="0089639C" w14:paraId="22FC355E" w14:textId="77777777" w:rsidTr="005631D6">
        <w:tc>
          <w:tcPr>
            <w:tcW w:w="1273" w:type="dxa"/>
            <w:vAlign w:val="center"/>
          </w:tcPr>
          <w:p w14:paraId="7B516300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2012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C4FF879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160.821.106,22</w:t>
            </w:r>
          </w:p>
        </w:tc>
      </w:tr>
      <w:tr w:rsidR="00C31C6D" w:rsidRPr="0089639C" w14:paraId="0987C351" w14:textId="77777777" w:rsidTr="005631D6">
        <w:tc>
          <w:tcPr>
            <w:tcW w:w="1273" w:type="dxa"/>
            <w:vAlign w:val="center"/>
          </w:tcPr>
          <w:p w14:paraId="409810EB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2011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4CDE2EF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148.759.237,09</w:t>
            </w:r>
          </w:p>
        </w:tc>
      </w:tr>
      <w:tr w:rsidR="00C31C6D" w:rsidRPr="0089639C" w14:paraId="6C393F45" w14:textId="77777777" w:rsidTr="005631D6">
        <w:tc>
          <w:tcPr>
            <w:tcW w:w="1273" w:type="dxa"/>
            <w:vAlign w:val="center"/>
          </w:tcPr>
          <w:p w14:paraId="385CC1C2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9820651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181.521.741,59</w:t>
            </w:r>
          </w:p>
        </w:tc>
      </w:tr>
      <w:tr w:rsidR="00C31C6D" w:rsidRPr="0089639C" w14:paraId="66BEBA03" w14:textId="77777777" w:rsidTr="005631D6">
        <w:tc>
          <w:tcPr>
            <w:tcW w:w="1273" w:type="dxa"/>
            <w:vAlign w:val="center"/>
          </w:tcPr>
          <w:p w14:paraId="6B3D1ED8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2009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2D52A26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172.287.531,11</w:t>
            </w:r>
          </w:p>
        </w:tc>
      </w:tr>
      <w:tr w:rsidR="00C31C6D" w:rsidRPr="0089639C" w14:paraId="437512B3" w14:textId="77777777" w:rsidTr="005631D6">
        <w:tc>
          <w:tcPr>
            <w:tcW w:w="1273" w:type="dxa"/>
            <w:vAlign w:val="center"/>
          </w:tcPr>
          <w:p w14:paraId="3DF2E67F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2008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A817513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121.934.265,60</w:t>
            </w:r>
          </w:p>
        </w:tc>
      </w:tr>
      <w:tr w:rsidR="00C31C6D" w:rsidRPr="0089639C" w14:paraId="170784E5" w14:textId="77777777" w:rsidTr="005631D6">
        <w:tc>
          <w:tcPr>
            <w:tcW w:w="1273" w:type="dxa"/>
            <w:shd w:val="clear" w:color="auto" w:fill="BFBFBF" w:themeFill="background1" w:themeFillShade="BF"/>
            <w:vAlign w:val="center"/>
          </w:tcPr>
          <w:p w14:paraId="7D5B2AB9" w14:textId="77777777" w:rsidR="00C31C6D" w:rsidRPr="0089639C" w:rsidRDefault="00C31C6D" w:rsidP="005631D6">
            <w:pPr>
              <w:ind w:firstLineChars="100" w:firstLine="221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GUZTIRA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bottom"/>
          </w:tcPr>
          <w:p w14:paraId="2D830946" w14:textId="77777777" w:rsidR="00C31C6D" w:rsidRPr="0089639C" w:rsidRDefault="00C31C6D" w:rsidP="005631D6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 xml:space="preserve"> 2.949.890.189,39</w:t>
            </w:r>
          </w:p>
        </w:tc>
      </w:tr>
    </w:tbl>
    <w:p w14:paraId="1681FD17" w14:textId="77777777" w:rsidR="00C31C6D" w:rsidRPr="0089639C" w:rsidRDefault="00C31C6D" w:rsidP="00C31C6D">
      <w:pPr>
        <w:autoSpaceDE w:val="0"/>
        <w:autoSpaceDN w:val="0"/>
        <w:adjustRightInd w:val="0"/>
        <w:ind w:left="708"/>
        <w:jc w:val="both"/>
        <w:rPr>
          <w:rFonts w:ascii="Calibri" w:eastAsiaTheme="minorHAnsi" w:hAnsi="Calibri" w:cs="Calibri"/>
          <w:b/>
          <w:color w:val="000000"/>
          <w:sz w:val="22"/>
          <w:szCs w:val="22"/>
        </w:rPr>
      </w:pPr>
    </w:p>
    <w:p w14:paraId="0C842AE8" w14:textId="43C7157A" w:rsidR="005754CD" w:rsidRPr="0089639C" w:rsidRDefault="00C31C6D" w:rsidP="0089639C">
      <w:pPr>
        <w:pStyle w:val="Prrafodelista"/>
        <w:autoSpaceDE w:val="0"/>
        <w:autoSpaceDN w:val="0"/>
        <w:adjustRightInd w:val="0"/>
        <w:spacing w:line="360" w:lineRule="auto"/>
        <w:ind w:left="720"/>
        <w:jc w:val="both"/>
        <w:rPr>
          <w:rFonts w:ascii="Calibri" w:eastAsiaTheme="minorHAnsi" w:hAnsi="Calibri" w:cs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</w:rPr>
        <w:t xml:space="preserve">Aitorpenak kontsolidazio taldeetan: Ezin da urteen araberako </w:t>
      </w:r>
      <w:proofErr w:type="spellStart"/>
      <w:r>
        <w:rPr>
          <w:rFonts w:ascii="Calibri" w:hAnsi="Calibri"/>
          <w:color w:val="000000"/>
          <w:sz w:val="22"/>
        </w:rPr>
        <w:t>banakapena</w:t>
      </w:r>
      <w:proofErr w:type="spellEnd"/>
      <w:r>
        <w:rPr>
          <w:rFonts w:ascii="Calibri" w:hAnsi="Calibri"/>
          <w:color w:val="000000"/>
          <w:sz w:val="22"/>
        </w:rPr>
        <w:t xml:space="preserve"> egin aitorpen kontsolidatuaren ereduan.</w:t>
      </w:r>
    </w:p>
    <w:bookmarkEnd w:id="8"/>
    <w:p w14:paraId="326DD2C9" w14:textId="166DA49D" w:rsidR="0089639C" w:rsidRPr="0089639C" w:rsidRDefault="00864DCD" w:rsidP="001C5BBC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Hori guztia jakinarazten dut, Nafarroako Parlamentuko Erregelamenduaren 215. artikuluan xedatutakoa betez.</w:t>
      </w:r>
    </w:p>
    <w:p w14:paraId="34200C21" w14:textId="4531BBF6" w:rsidR="0089639C" w:rsidRPr="0089639C" w:rsidRDefault="005754CD" w:rsidP="005754C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Iruñean, 2024ko azaroaren 6an</w:t>
      </w:r>
    </w:p>
    <w:p w14:paraId="50804197" w14:textId="0750D9FB" w:rsidR="002F3FFC" w:rsidRPr="0089639C" w:rsidRDefault="00C31C6D" w:rsidP="005754C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Ekonomia eta Ogasun kontseilaria: José Luis </w:t>
      </w:r>
      <w:proofErr w:type="spellStart"/>
      <w:r>
        <w:rPr>
          <w:rFonts w:ascii="Calibri" w:hAnsi="Calibri"/>
          <w:sz w:val="22"/>
        </w:rPr>
        <w:t>Arasti</w:t>
      </w:r>
      <w:proofErr w:type="spellEnd"/>
      <w:r>
        <w:rPr>
          <w:rFonts w:ascii="Calibri" w:hAnsi="Calibri"/>
          <w:sz w:val="22"/>
        </w:rPr>
        <w:t xml:space="preserve"> Pérez</w:t>
      </w:r>
    </w:p>
    <w:sectPr w:rsidR="002F3FFC" w:rsidRPr="008963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D7123" w14:textId="77777777" w:rsidR="00F03089" w:rsidRDefault="00F03089" w:rsidP="00F03089">
      <w:r>
        <w:separator/>
      </w:r>
    </w:p>
  </w:endnote>
  <w:endnote w:type="continuationSeparator" w:id="0">
    <w:p w14:paraId="5FA4D302" w14:textId="77777777" w:rsidR="00F03089" w:rsidRDefault="00F03089" w:rsidP="00F03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AF86F" w14:textId="77777777" w:rsidR="00F03089" w:rsidRDefault="00F03089" w:rsidP="00F03089">
      <w:r>
        <w:separator/>
      </w:r>
    </w:p>
  </w:footnote>
  <w:footnote w:type="continuationSeparator" w:id="0">
    <w:p w14:paraId="1861F380" w14:textId="77777777" w:rsidR="00F03089" w:rsidRDefault="00F03089" w:rsidP="00F03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353F9"/>
    <w:multiLevelType w:val="hybridMultilevel"/>
    <w:tmpl w:val="104CA8BE"/>
    <w:lvl w:ilvl="0" w:tplc="174635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1A6E2A"/>
    <w:multiLevelType w:val="hybridMultilevel"/>
    <w:tmpl w:val="1C8442B4"/>
    <w:lvl w:ilvl="0" w:tplc="02A002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36D96"/>
    <w:multiLevelType w:val="hybridMultilevel"/>
    <w:tmpl w:val="6756C4A2"/>
    <w:lvl w:ilvl="0" w:tplc="25F6BF94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877D7F"/>
    <w:multiLevelType w:val="hybridMultilevel"/>
    <w:tmpl w:val="685CF8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52BCF"/>
    <w:multiLevelType w:val="hybridMultilevel"/>
    <w:tmpl w:val="84C04F3C"/>
    <w:lvl w:ilvl="0" w:tplc="0C0A000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2069D9"/>
    <w:multiLevelType w:val="hybridMultilevel"/>
    <w:tmpl w:val="64687F2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995F36"/>
    <w:multiLevelType w:val="hybridMultilevel"/>
    <w:tmpl w:val="A502D53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06C726D"/>
    <w:multiLevelType w:val="hybridMultilevel"/>
    <w:tmpl w:val="BF6C3EB8"/>
    <w:lvl w:ilvl="0" w:tplc="21BECFF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Kalinga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6D3FAD"/>
    <w:multiLevelType w:val="hybridMultilevel"/>
    <w:tmpl w:val="22C66106"/>
    <w:lvl w:ilvl="0" w:tplc="0C0A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9" w15:restartNumberingAfterBreak="0">
    <w:nsid w:val="53B91FA8"/>
    <w:multiLevelType w:val="hybridMultilevel"/>
    <w:tmpl w:val="5D0ABA5A"/>
    <w:lvl w:ilvl="0" w:tplc="82766D16">
      <w:start w:val="1"/>
      <w:numFmt w:val="decimal"/>
      <w:lvlText w:val="%1-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9F2474"/>
    <w:multiLevelType w:val="hybridMultilevel"/>
    <w:tmpl w:val="50ECFEAE"/>
    <w:lvl w:ilvl="0" w:tplc="D80E2088">
      <w:start w:val="1"/>
      <w:numFmt w:val="bullet"/>
      <w:lvlText w:val=""/>
      <w:lvlJc w:val="left"/>
      <w:pPr>
        <w:ind w:left="1776" w:hanging="360"/>
      </w:pPr>
      <w:rPr>
        <w:rFonts w:ascii="Wingdings" w:eastAsiaTheme="minorHAnsi" w:hAnsi="Wingdings" w:cstheme="minorBidi" w:hint="default"/>
      </w:rPr>
    </w:lvl>
    <w:lvl w:ilvl="1" w:tplc="0C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5D997C52"/>
    <w:multiLevelType w:val="hybridMultilevel"/>
    <w:tmpl w:val="34EEFD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A978EE"/>
    <w:multiLevelType w:val="hybridMultilevel"/>
    <w:tmpl w:val="3008F75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8E5C19"/>
    <w:multiLevelType w:val="hybridMultilevel"/>
    <w:tmpl w:val="E3FCB5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BA55FB"/>
    <w:multiLevelType w:val="hybridMultilevel"/>
    <w:tmpl w:val="6C7E8FAA"/>
    <w:lvl w:ilvl="0" w:tplc="009819C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D53050"/>
    <w:multiLevelType w:val="hybridMultilevel"/>
    <w:tmpl w:val="9C8E9E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65359D"/>
    <w:multiLevelType w:val="hybridMultilevel"/>
    <w:tmpl w:val="9F3096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49784B"/>
    <w:multiLevelType w:val="hybridMultilevel"/>
    <w:tmpl w:val="2D10153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7F24ADB"/>
    <w:multiLevelType w:val="hybridMultilevel"/>
    <w:tmpl w:val="E618E63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77720087">
    <w:abstractNumId w:val="5"/>
  </w:num>
  <w:num w:numId="2" w16cid:durableId="2096242402">
    <w:abstractNumId w:val="6"/>
  </w:num>
  <w:num w:numId="3" w16cid:durableId="5867656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0149904">
    <w:abstractNumId w:val="3"/>
  </w:num>
  <w:num w:numId="5" w16cid:durableId="400102698">
    <w:abstractNumId w:val="18"/>
  </w:num>
  <w:num w:numId="6" w16cid:durableId="1799714881">
    <w:abstractNumId w:val="2"/>
  </w:num>
  <w:num w:numId="7" w16cid:durableId="740559722">
    <w:abstractNumId w:val="1"/>
  </w:num>
  <w:num w:numId="8" w16cid:durableId="394739981">
    <w:abstractNumId w:val="16"/>
  </w:num>
  <w:num w:numId="9" w16cid:durableId="990139962">
    <w:abstractNumId w:val="4"/>
  </w:num>
  <w:num w:numId="10" w16cid:durableId="2136556307">
    <w:abstractNumId w:val="17"/>
  </w:num>
  <w:num w:numId="11" w16cid:durableId="914360632">
    <w:abstractNumId w:val="12"/>
  </w:num>
  <w:num w:numId="12" w16cid:durableId="1288704923">
    <w:abstractNumId w:val="15"/>
  </w:num>
  <w:num w:numId="13" w16cid:durableId="49617308">
    <w:abstractNumId w:val="8"/>
  </w:num>
  <w:num w:numId="14" w16cid:durableId="1595164604">
    <w:abstractNumId w:val="10"/>
  </w:num>
  <w:num w:numId="15" w16cid:durableId="1124735060">
    <w:abstractNumId w:val="7"/>
  </w:num>
  <w:num w:numId="16" w16cid:durableId="1576822623">
    <w:abstractNumId w:val="0"/>
  </w:num>
  <w:num w:numId="17" w16cid:durableId="1763255534">
    <w:abstractNumId w:val="11"/>
  </w:num>
  <w:num w:numId="18" w16cid:durableId="1517574206">
    <w:abstractNumId w:val="13"/>
  </w:num>
  <w:num w:numId="19" w16cid:durableId="5410916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5BBC"/>
    <w:rsid w:val="00014305"/>
    <w:rsid w:val="00030884"/>
    <w:rsid w:val="00067854"/>
    <w:rsid w:val="001C5BBC"/>
    <w:rsid w:val="00233022"/>
    <w:rsid w:val="00251B06"/>
    <w:rsid w:val="00291D13"/>
    <w:rsid w:val="002F3FFC"/>
    <w:rsid w:val="00304774"/>
    <w:rsid w:val="00347443"/>
    <w:rsid w:val="0042675C"/>
    <w:rsid w:val="00444D0E"/>
    <w:rsid w:val="00464CB5"/>
    <w:rsid w:val="00472116"/>
    <w:rsid w:val="00544CBD"/>
    <w:rsid w:val="00561BAD"/>
    <w:rsid w:val="005754CD"/>
    <w:rsid w:val="00576FE2"/>
    <w:rsid w:val="005952AA"/>
    <w:rsid w:val="005C03DB"/>
    <w:rsid w:val="005D43E9"/>
    <w:rsid w:val="005F4F36"/>
    <w:rsid w:val="0062129E"/>
    <w:rsid w:val="007138FD"/>
    <w:rsid w:val="0073692F"/>
    <w:rsid w:val="007631EC"/>
    <w:rsid w:val="00797449"/>
    <w:rsid w:val="00837E35"/>
    <w:rsid w:val="00864DCD"/>
    <w:rsid w:val="00891E3A"/>
    <w:rsid w:val="0089639C"/>
    <w:rsid w:val="008F3BE7"/>
    <w:rsid w:val="009C22AC"/>
    <w:rsid w:val="00A01D43"/>
    <w:rsid w:val="00A04717"/>
    <w:rsid w:val="00A44E8A"/>
    <w:rsid w:val="00A7703E"/>
    <w:rsid w:val="00AA021E"/>
    <w:rsid w:val="00AD78A3"/>
    <w:rsid w:val="00B36692"/>
    <w:rsid w:val="00B77D52"/>
    <w:rsid w:val="00BF546F"/>
    <w:rsid w:val="00C31C6D"/>
    <w:rsid w:val="00D31F43"/>
    <w:rsid w:val="00DA07FB"/>
    <w:rsid w:val="00DA1E27"/>
    <w:rsid w:val="00E04955"/>
    <w:rsid w:val="00E61A08"/>
    <w:rsid w:val="00E87145"/>
    <w:rsid w:val="00E95393"/>
    <w:rsid w:val="00EB3E46"/>
    <w:rsid w:val="00F03089"/>
    <w:rsid w:val="00F16219"/>
    <w:rsid w:val="00F323D2"/>
    <w:rsid w:val="00FA7CE7"/>
    <w:rsid w:val="00FB0959"/>
    <w:rsid w:val="00FE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2113C3"/>
  <w15:docId w15:val="{C7A8F175-538E-4BCC-BDD0-A62B98AF1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E61A08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7974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33022"/>
    <w:pPr>
      <w:ind w:left="708"/>
    </w:pPr>
    <w:rPr>
      <w:lang w:eastAsia="en-US"/>
    </w:rPr>
  </w:style>
  <w:style w:type="paragraph" w:customStyle="1" w:styleId="Default">
    <w:name w:val="Default"/>
    <w:rsid w:val="008F3BE7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nhideWhenUsed/>
    <w:rsid w:val="00F0308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F03089"/>
    <w:rPr>
      <w:sz w:val="24"/>
      <w:szCs w:val="24"/>
    </w:rPr>
  </w:style>
  <w:style w:type="paragraph" w:styleId="Piedepgina">
    <w:name w:val="footer"/>
    <w:basedOn w:val="Normal"/>
    <w:link w:val="PiedepginaCar"/>
    <w:unhideWhenUsed/>
    <w:rsid w:val="00F0308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F0308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6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434</Words>
  <Characters>3700</Characters>
  <Application>Microsoft Office Word</Application>
  <DocSecurity>0</DocSecurity>
  <Lines>336</Lines>
  <Paragraphs>295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Miqueleiz Garayoa, Javier (Economía y Hacienda)</dc:creator>
  <cp:lastModifiedBy>Martin Cestao, Nerea</cp:lastModifiedBy>
  <cp:revision>42</cp:revision>
  <cp:lastPrinted>2024-11-06T08:02:00Z</cp:lastPrinted>
  <dcterms:created xsi:type="dcterms:W3CDTF">2019-07-29T08:37:00Z</dcterms:created>
  <dcterms:modified xsi:type="dcterms:W3CDTF">2025-02-04T08:21:00Z</dcterms:modified>
</cp:coreProperties>
</file>