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B88C" w14:textId="77777777" w:rsidR="00357866" w:rsidRPr="00357866" w:rsidRDefault="00357866" w:rsidP="00357866">
      <w:pPr>
        <w:jc w:val="both"/>
        <w:rPr>
          <w:rFonts w:ascii="Calibri" w:hAnsi="Calibri" w:cs="Calibri"/>
          <w:sz w:val="22"/>
          <w:szCs w:val="22"/>
        </w:rPr>
      </w:pPr>
      <w:r w:rsidRPr="00357866">
        <w:rPr>
          <w:rFonts w:ascii="Calibri" w:hAnsi="Calibri" w:cs="Calibri"/>
          <w:sz w:val="22"/>
          <w:szCs w:val="22"/>
        </w:rPr>
        <w:t>Doña Irene Royo Ortín, miembro de las Cortes de Navarra y adscrita al grupo parlamentario del Partido Popular de Navarra (PPN), al amparo de lo dispuesto en el Reglamento de la Cámara, presenta la siguiente pregunta oral dirigida a la presidenta del Gobierno de Navarra, para ser respondida en el pleno del próximo 10 de abril:</w:t>
      </w:r>
    </w:p>
    <w:p w14:paraId="1D372E5D" w14:textId="77777777" w:rsidR="00357866" w:rsidRPr="00357866" w:rsidRDefault="00357866" w:rsidP="00357866">
      <w:pPr>
        <w:jc w:val="both"/>
        <w:rPr>
          <w:rFonts w:ascii="Calibri" w:hAnsi="Calibri" w:cs="Calibri"/>
          <w:sz w:val="22"/>
          <w:szCs w:val="22"/>
        </w:rPr>
      </w:pPr>
      <w:r w:rsidRPr="00357866">
        <w:rPr>
          <w:rFonts w:ascii="Calibri" w:hAnsi="Calibri" w:cs="Calibri"/>
          <w:sz w:val="22"/>
          <w:szCs w:val="22"/>
        </w:rPr>
        <w:t>A la vista de la información publicada sobre el estado financiero y económico de la Comunidad:</w:t>
      </w:r>
    </w:p>
    <w:p w14:paraId="28E2B0C0" w14:textId="77777777" w:rsidR="00357866" w:rsidRPr="00357866" w:rsidRDefault="00357866" w:rsidP="00357866">
      <w:pPr>
        <w:jc w:val="both"/>
        <w:rPr>
          <w:rFonts w:ascii="Calibri" w:hAnsi="Calibri" w:cs="Calibri"/>
          <w:sz w:val="22"/>
          <w:szCs w:val="22"/>
        </w:rPr>
      </w:pPr>
      <w:r w:rsidRPr="00357866">
        <w:rPr>
          <w:rFonts w:ascii="Calibri" w:hAnsi="Calibri" w:cs="Calibri"/>
          <w:sz w:val="22"/>
          <w:szCs w:val="22"/>
        </w:rPr>
        <w:t>¿Cuáles son los ingresos aprobados en los Presupuestos Generales de Navarra del 2019 al 2025 (Capítulos I y II), ingresos reales en esos años (menos el 2025) y destino de los ingresos extra los años en los que se ha ingresado más de lo previsto?</w:t>
      </w:r>
    </w:p>
    <w:p w14:paraId="169AFD5D" w14:textId="77777777" w:rsidR="00357866" w:rsidRPr="00357866" w:rsidRDefault="00357866" w:rsidP="00357866">
      <w:pPr>
        <w:jc w:val="both"/>
        <w:rPr>
          <w:rFonts w:ascii="Calibri" w:hAnsi="Calibri" w:cs="Calibri"/>
          <w:sz w:val="22"/>
          <w:szCs w:val="22"/>
        </w:rPr>
      </w:pPr>
      <w:r w:rsidRPr="00357866">
        <w:rPr>
          <w:rFonts w:ascii="Calibri" w:hAnsi="Calibri" w:cs="Calibri"/>
          <w:sz w:val="22"/>
          <w:szCs w:val="22"/>
        </w:rPr>
        <w:t>Pamplona, 3 de abril de 2025</w:t>
      </w:r>
    </w:p>
    <w:p w14:paraId="19398FE2" w14:textId="67BDB07F" w:rsidR="00357866" w:rsidRPr="00357866" w:rsidRDefault="00357866" w:rsidP="00357866">
      <w:pPr>
        <w:jc w:val="both"/>
        <w:rPr>
          <w:rFonts w:ascii="Calibri" w:hAnsi="Calibri" w:cs="Calibri"/>
          <w:sz w:val="22"/>
          <w:szCs w:val="22"/>
        </w:rPr>
      </w:pPr>
      <w:r w:rsidRPr="00357866">
        <w:rPr>
          <w:rFonts w:ascii="Calibri" w:hAnsi="Calibri" w:cs="Calibri"/>
          <w:sz w:val="22"/>
          <w:szCs w:val="22"/>
        </w:rPr>
        <w:t>La Parlamentaria Foral: Irene Royo Ortín</w:t>
      </w:r>
    </w:p>
    <w:sectPr w:rsidR="00357866" w:rsidRPr="003578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866"/>
    <w:rsid w:val="00357866"/>
    <w:rsid w:val="003E3E22"/>
    <w:rsid w:val="005762CC"/>
    <w:rsid w:val="00600DE2"/>
    <w:rsid w:val="0066179D"/>
    <w:rsid w:val="0066283F"/>
    <w:rsid w:val="006E4754"/>
    <w:rsid w:val="008D7F85"/>
    <w:rsid w:val="00A36075"/>
    <w:rsid w:val="00A877BA"/>
    <w:rsid w:val="00B0049F"/>
    <w:rsid w:val="00B81112"/>
    <w:rsid w:val="00C01BD6"/>
    <w:rsid w:val="00CA0680"/>
    <w:rsid w:val="00CF4A16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AECFA"/>
  <w15:chartTrackingRefBased/>
  <w15:docId w15:val="{F0EDBC24-D402-4F72-BEB7-94EC1347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7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7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78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7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78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7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7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7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7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7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78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78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78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786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78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78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78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78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7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7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7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7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7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78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78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786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7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786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78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626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2025-04-04T05:59:00Z</dcterms:created>
  <dcterms:modified xsi:type="dcterms:W3CDTF">2025-04-07T10:32:00Z</dcterms:modified>
</cp:coreProperties>
</file>