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A6021" w14:textId="4AAC713F" w:rsidR="00B065BA" w:rsidRPr="003207C3" w:rsidRDefault="003207C3" w:rsidP="003207C3">
      <w:pPr>
        <w:jc w:val="both"/>
        <w:rPr>
          <w:rFonts w:ascii="Calibri" w:hAnsi="Calibri" w:cs="Calibri"/>
        </w:rPr>
      </w:pPr>
      <w:r>
        <w:rPr>
          <w:rFonts w:ascii="Calibri" w:hAnsi="Calibri"/>
        </w:rPr>
        <w:t xml:space="preserve">25POR-211</w:t>
      </w:r>
    </w:p>
    <w:p w14:paraId="63E17547" w14:textId="77777777" w:rsidR="003207C3" w:rsidRPr="003207C3" w:rsidRDefault="003207C3" w:rsidP="003207C3">
      <w:pPr>
        <w:jc w:val="both"/>
        <w:rPr>
          <w:rFonts w:ascii="Calibri" w:hAnsi="Calibri" w:cs="Calibri"/>
        </w:rPr>
      </w:pPr>
      <w:r>
        <w:rPr>
          <w:rFonts w:ascii="Calibri" w:hAnsi="Calibri"/>
        </w:rPr>
        <w:t xml:space="preserve">Nafarroako Gorteetako kide eta Unión del Pueblo Navarro (UPN) talde parlamentarioaren eledun José Javier Esparza Abaurrea jaunak gaurkotasun handiko honako galdera hau egiten du, Nafarroako Gobernuko lehendakariak Osoko Bilkuran ahoz erantzun dezan:</w:t>
      </w:r>
    </w:p>
    <w:p w14:paraId="1D251081" w14:textId="77777777" w:rsidR="003207C3" w:rsidRPr="003207C3" w:rsidRDefault="003207C3" w:rsidP="003207C3">
      <w:pPr>
        <w:jc w:val="both"/>
        <w:rPr>
          <w:rFonts w:ascii="Calibri" w:hAnsi="Calibri" w:cs="Calibri"/>
        </w:rPr>
      </w:pPr>
      <w:r>
        <w:rPr>
          <w:rFonts w:ascii="Calibri" w:hAnsi="Calibri"/>
        </w:rPr>
        <w:t xml:space="preserve">Lehendakari andrea, uste al duzu erabaki zuzena izan zela Nafarroako Gobernuak Nafarroako Kontratazio Publikoaren Batzarrak Belateko tunelak bikoizteko obrak kontratatzeko prozedura berrikusteari uko egitea?</w:t>
      </w:r>
    </w:p>
    <w:p w14:paraId="04428763" w14:textId="31F6F304" w:rsidR="003207C3" w:rsidRPr="003207C3" w:rsidRDefault="003207C3" w:rsidP="003207C3">
      <w:pPr>
        <w:jc w:val="both"/>
        <w:rPr>
          <w:rFonts w:ascii="Calibri" w:hAnsi="Calibri" w:cs="Calibri"/>
        </w:rPr>
      </w:pPr>
      <w:r>
        <w:rPr>
          <w:rFonts w:ascii="Calibri" w:hAnsi="Calibri"/>
        </w:rPr>
        <w:t xml:space="preserve">Iruñean, 2025eko maiatzaren 26an</w:t>
      </w:r>
    </w:p>
    <w:p w14:paraId="4430E542" w14:textId="09E31DF8" w:rsidR="003207C3" w:rsidRPr="003207C3" w:rsidRDefault="003207C3" w:rsidP="003207C3">
      <w:pPr>
        <w:jc w:val="both"/>
        <w:rPr>
          <w:rFonts w:ascii="Calibri" w:hAnsi="Calibri" w:cs="Calibri"/>
        </w:rPr>
      </w:pPr>
      <w:r>
        <w:rPr>
          <w:rFonts w:ascii="Calibri" w:hAnsi="Calibri"/>
        </w:rPr>
        <w:t xml:space="preserve">Foru parlamentaria: José Javier Esparza Abaurrea</w:t>
      </w:r>
    </w:p>
    <w:sectPr w:rsidR="003207C3" w:rsidRPr="003207C3"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dirty" w:grammar="dirty"/>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7C3"/>
    <w:rsid w:val="000370A0"/>
    <w:rsid w:val="000820DB"/>
    <w:rsid w:val="000A3E45"/>
    <w:rsid w:val="000B399C"/>
    <w:rsid w:val="00102BA2"/>
    <w:rsid w:val="001E34F2"/>
    <w:rsid w:val="00242C60"/>
    <w:rsid w:val="002E551E"/>
    <w:rsid w:val="003207C3"/>
    <w:rsid w:val="00337EB8"/>
    <w:rsid w:val="0035620E"/>
    <w:rsid w:val="003C1B1F"/>
    <w:rsid w:val="00597020"/>
    <w:rsid w:val="00603382"/>
    <w:rsid w:val="0061120D"/>
    <w:rsid w:val="006F2590"/>
    <w:rsid w:val="00710D6B"/>
    <w:rsid w:val="00845D68"/>
    <w:rsid w:val="00854C8E"/>
    <w:rsid w:val="0089010A"/>
    <w:rsid w:val="008A3285"/>
    <w:rsid w:val="00956302"/>
    <w:rsid w:val="00A536E1"/>
    <w:rsid w:val="00A6590A"/>
    <w:rsid w:val="00AA1B4B"/>
    <w:rsid w:val="00AD383F"/>
    <w:rsid w:val="00B065BA"/>
    <w:rsid w:val="00B42A30"/>
    <w:rsid w:val="00BC31F1"/>
    <w:rsid w:val="00BD3C35"/>
    <w:rsid w:val="00C04178"/>
    <w:rsid w:val="00CA4E85"/>
    <w:rsid w:val="00D210C7"/>
    <w:rsid w:val="00D241A8"/>
    <w:rsid w:val="00E06058"/>
    <w:rsid w:val="00E10D20"/>
    <w:rsid w:val="00E870EE"/>
    <w:rsid w:val="00ED5FE9"/>
    <w:rsid w:val="00F02C3D"/>
    <w:rsid w:val="00F92C42"/>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093F4"/>
  <w15:chartTrackingRefBased/>
  <w15:docId w15:val="{6A591BDD-19DD-4B2B-983D-DE9D997A1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207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207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207C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207C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207C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207C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207C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207C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207C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207C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207C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207C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207C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207C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207C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207C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207C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207C3"/>
    <w:rPr>
      <w:rFonts w:eastAsiaTheme="majorEastAsia" w:cstheme="majorBidi"/>
      <w:color w:val="272727" w:themeColor="text1" w:themeTint="D8"/>
    </w:rPr>
  </w:style>
  <w:style w:type="paragraph" w:styleId="Ttulo">
    <w:name w:val="Title"/>
    <w:basedOn w:val="Normal"/>
    <w:next w:val="Normal"/>
    <w:link w:val="TtuloCar"/>
    <w:uiPriority w:val="10"/>
    <w:qFormat/>
    <w:rsid w:val="003207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207C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207C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207C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207C3"/>
    <w:pPr>
      <w:spacing w:before="160"/>
      <w:jc w:val="center"/>
    </w:pPr>
    <w:rPr>
      <w:i/>
      <w:iCs/>
      <w:color w:val="404040" w:themeColor="text1" w:themeTint="BF"/>
    </w:rPr>
  </w:style>
  <w:style w:type="character" w:customStyle="1" w:styleId="CitaCar">
    <w:name w:val="Cita Car"/>
    <w:basedOn w:val="Fuentedeprrafopredeter"/>
    <w:link w:val="Cita"/>
    <w:uiPriority w:val="29"/>
    <w:rsid w:val="003207C3"/>
    <w:rPr>
      <w:i/>
      <w:iCs/>
      <w:color w:val="404040" w:themeColor="text1" w:themeTint="BF"/>
    </w:rPr>
  </w:style>
  <w:style w:type="paragraph" w:styleId="Prrafodelista">
    <w:name w:val="List Paragraph"/>
    <w:basedOn w:val="Normal"/>
    <w:uiPriority w:val="34"/>
    <w:qFormat/>
    <w:rsid w:val="003207C3"/>
    <w:pPr>
      <w:ind w:left="720"/>
      <w:contextualSpacing/>
    </w:pPr>
  </w:style>
  <w:style w:type="character" w:styleId="nfasisintenso">
    <w:name w:val="Intense Emphasis"/>
    <w:basedOn w:val="Fuentedeprrafopredeter"/>
    <w:uiPriority w:val="21"/>
    <w:qFormat/>
    <w:rsid w:val="003207C3"/>
    <w:rPr>
      <w:i/>
      <w:iCs/>
      <w:color w:val="0F4761" w:themeColor="accent1" w:themeShade="BF"/>
    </w:rPr>
  </w:style>
  <w:style w:type="paragraph" w:styleId="Citadestacada">
    <w:name w:val="Intense Quote"/>
    <w:basedOn w:val="Normal"/>
    <w:next w:val="Normal"/>
    <w:link w:val="CitadestacadaCar"/>
    <w:uiPriority w:val="30"/>
    <w:qFormat/>
    <w:rsid w:val="003207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207C3"/>
    <w:rPr>
      <w:i/>
      <w:iCs/>
      <w:color w:val="0F4761" w:themeColor="accent1" w:themeShade="BF"/>
    </w:rPr>
  </w:style>
  <w:style w:type="character" w:styleId="Referenciaintensa">
    <w:name w:val="Intense Reference"/>
    <w:basedOn w:val="Fuentedeprrafopredeter"/>
    <w:uiPriority w:val="32"/>
    <w:qFormat/>
    <w:rsid w:val="003207C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94</Words>
  <Characters>518</Characters>
  <Application>Microsoft Office Word</Application>
  <DocSecurity>0</DocSecurity>
  <Lines>4</Lines>
  <Paragraphs>1</Paragraphs>
  <ScaleCrop>false</ScaleCrop>
  <Company>HP Inc.</Company>
  <LinksUpToDate>false</LinksUpToDate>
  <CharactersWithSpaces>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1</cp:revision>
  <dcterms:created xsi:type="dcterms:W3CDTF">2025-05-26T07:39:00Z</dcterms:created>
  <dcterms:modified xsi:type="dcterms:W3CDTF">2025-05-26T07:40:00Z</dcterms:modified>
</cp:coreProperties>
</file>