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CEC3955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25POR-2</w:t>
      </w:r>
      <w:r w:rsidR="00803812">
        <w:rPr>
          <w:rFonts w:ascii="Calibri" w:hAnsi="Calibri" w:cs="Calibri"/>
        </w:rPr>
        <w:t>60</w:t>
      </w:r>
    </w:p>
    <w:p w14:paraId="2C80D8EE" w14:textId="77777777" w:rsidR="00F00783" w:rsidRDefault="00F00783" w:rsidP="00E405FD">
      <w:pPr>
        <w:spacing w:after="120" w:line="276" w:lineRule="auto"/>
        <w:jc w:val="both"/>
        <w:rPr>
          <w:rFonts w:ascii="Calibri" w:hAnsi="Calibri" w:cs="Calibri"/>
        </w:rPr>
      </w:pPr>
      <w:r w:rsidRPr="00F00783">
        <w:rPr>
          <w:rFonts w:ascii="Calibri" w:hAnsi="Calibri" w:cs="Calibri"/>
        </w:rPr>
        <w:t xml:space="preserve">Laura Aznal Sagasti, parlamentaria foral del grupo parlamentario de EH </w:t>
      </w:r>
      <w:r w:rsidRPr="00F00783">
        <w:rPr>
          <w:rFonts w:ascii="Calibri" w:hAnsi="Calibri" w:cs="Calibri"/>
        </w:rPr>
        <w:t>Bildu Nafarroa</w:t>
      </w:r>
      <w:r w:rsidRPr="00F00783">
        <w:rPr>
          <w:rFonts w:ascii="Calibri" w:hAnsi="Calibri" w:cs="Calibri"/>
        </w:rPr>
        <w:t xml:space="preserve">, al amparo de lo establecido en el Reglamento de la Cámara, presenta la siguiente </w:t>
      </w:r>
      <w:r w:rsidRPr="00F00783">
        <w:rPr>
          <w:rFonts w:ascii="Calibri" w:hAnsi="Calibri" w:cs="Calibri"/>
        </w:rPr>
        <w:t xml:space="preserve">pregunta oral </w:t>
      </w:r>
      <w:r>
        <w:rPr>
          <w:rFonts w:ascii="Calibri" w:hAnsi="Calibri" w:cs="Calibri"/>
        </w:rPr>
        <w:t xml:space="preserve">de </w:t>
      </w:r>
      <w:r w:rsidRPr="00F00783">
        <w:rPr>
          <w:rFonts w:ascii="Calibri" w:hAnsi="Calibri" w:cs="Calibri"/>
        </w:rPr>
        <w:t xml:space="preserve">máxima actualidad </w:t>
      </w:r>
      <w:r w:rsidRPr="00F00783">
        <w:rPr>
          <w:rFonts w:ascii="Calibri" w:hAnsi="Calibri" w:cs="Calibri"/>
        </w:rPr>
        <w:t xml:space="preserve">para que sea respondida en el Pleno de la Cámara por la Presidenta del Gobierno de Navarra. </w:t>
      </w:r>
    </w:p>
    <w:p w14:paraId="46CCF2C2" w14:textId="77777777" w:rsidR="00F00783" w:rsidRDefault="00F00783" w:rsidP="00E405FD">
      <w:pPr>
        <w:spacing w:after="120" w:line="276" w:lineRule="auto"/>
        <w:jc w:val="both"/>
        <w:rPr>
          <w:rFonts w:ascii="Calibri" w:hAnsi="Calibri" w:cs="Calibri"/>
        </w:rPr>
      </w:pPr>
      <w:r w:rsidRPr="00F00783">
        <w:rPr>
          <w:rFonts w:ascii="Calibri" w:hAnsi="Calibri" w:cs="Calibri"/>
        </w:rPr>
        <w:t>En los últimos días se han publicado informaciones y hemos conocido graves indicios que han puesto a Navarra de nuevo en el foco de la corrupción.</w:t>
      </w:r>
    </w:p>
    <w:p w14:paraId="26D888A0" w14:textId="77777777" w:rsidR="00F00783" w:rsidRDefault="00F00783" w:rsidP="00E405FD">
      <w:pPr>
        <w:spacing w:after="120" w:line="276" w:lineRule="auto"/>
        <w:jc w:val="both"/>
        <w:rPr>
          <w:rFonts w:ascii="Calibri" w:hAnsi="Calibri" w:cs="Calibri"/>
        </w:rPr>
      </w:pPr>
      <w:r w:rsidRPr="00F00783">
        <w:rPr>
          <w:rFonts w:ascii="Calibri" w:hAnsi="Calibri" w:cs="Calibri"/>
        </w:rPr>
        <w:t xml:space="preserve">Un informe de la UCO apunta a presuntos pagos de comisiones ilegales vinculadas a contratos públicos. Ante estos hechos: </w:t>
      </w:r>
    </w:p>
    <w:p w14:paraId="189B02B8" w14:textId="77777777" w:rsidR="00F00783" w:rsidRDefault="00F00783" w:rsidP="00E405FD">
      <w:pPr>
        <w:spacing w:after="120" w:line="276" w:lineRule="auto"/>
        <w:jc w:val="both"/>
        <w:rPr>
          <w:rFonts w:ascii="Calibri" w:hAnsi="Calibri" w:cs="Calibri"/>
        </w:rPr>
      </w:pPr>
      <w:r w:rsidRPr="00F00783">
        <w:rPr>
          <w:rFonts w:ascii="Calibri" w:hAnsi="Calibri" w:cs="Calibri"/>
        </w:rPr>
        <w:t>¿Cómo valora el Gobierno el hecho de que haya empresas involucradas en supuestas tramas de corrupción y qué medidas sancionadoras adicionales a las ya existentes va a llevar a cabo para que empresas condenadas por corrupción no puedan contratar con la Administración Pública?</w:t>
      </w:r>
    </w:p>
    <w:p w14:paraId="5E031A32" w14:textId="3F36139B" w:rsidR="00951DC4" w:rsidRDefault="00E405FD" w:rsidP="00E405FD">
      <w:pPr>
        <w:spacing w:after="120" w:line="276" w:lineRule="auto"/>
        <w:jc w:val="both"/>
        <w:rPr>
          <w:rFonts w:ascii="Calibri" w:hAnsi="Calibri" w:cs="Calibri"/>
        </w:rPr>
      </w:pPr>
      <w:r w:rsidRPr="00E405FD">
        <w:rPr>
          <w:rFonts w:ascii="Calibri" w:hAnsi="Calibri" w:cs="Calibri"/>
        </w:rPr>
        <w:t>Pamplona, 22 de junio de 2025</w:t>
      </w:r>
    </w:p>
    <w:p w14:paraId="534FF837" w14:textId="506B7D0B" w:rsidR="00365466" w:rsidRPr="00040601" w:rsidRDefault="00F00783" w:rsidP="00951DC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365466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a</w:t>
      </w:r>
      <w:r w:rsidR="00365466">
        <w:rPr>
          <w:rFonts w:ascii="Calibri" w:hAnsi="Calibri" w:cs="Calibri"/>
        </w:rPr>
        <w:t xml:space="preserve"> Foral: </w:t>
      </w:r>
      <w:r w:rsidRPr="00F00783">
        <w:rPr>
          <w:rFonts w:ascii="Calibri" w:hAnsi="Calibri" w:cs="Calibri"/>
        </w:rPr>
        <w:t>Laura Aznal Sagasti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4BB3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B14"/>
    <w:rsid w:val="002C2CBA"/>
    <w:rsid w:val="002D08AE"/>
    <w:rsid w:val="002D484D"/>
    <w:rsid w:val="002F1B15"/>
    <w:rsid w:val="002F7EA0"/>
    <w:rsid w:val="0036174D"/>
    <w:rsid w:val="00365466"/>
    <w:rsid w:val="0036673D"/>
    <w:rsid w:val="003A50E0"/>
    <w:rsid w:val="003C0F91"/>
    <w:rsid w:val="003F7434"/>
    <w:rsid w:val="00425A91"/>
    <w:rsid w:val="004511C8"/>
    <w:rsid w:val="0045436C"/>
    <w:rsid w:val="00474235"/>
    <w:rsid w:val="004D19A2"/>
    <w:rsid w:val="004E69B7"/>
    <w:rsid w:val="004F2863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766D7"/>
    <w:rsid w:val="006C6BE0"/>
    <w:rsid w:val="006F16DD"/>
    <w:rsid w:val="006F2970"/>
    <w:rsid w:val="00715306"/>
    <w:rsid w:val="0072313D"/>
    <w:rsid w:val="00727D6C"/>
    <w:rsid w:val="00774756"/>
    <w:rsid w:val="007B5F5F"/>
    <w:rsid w:val="007D7FB5"/>
    <w:rsid w:val="00803812"/>
    <w:rsid w:val="008223E7"/>
    <w:rsid w:val="00845A82"/>
    <w:rsid w:val="00863BD0"/>
    <w:rsid w:val="008C666C"/>
    <w:rsid w:val="008E408E"/>
    <w:rsid w:val="00911504"/>
    <w:rsid w:val="009168F5"/>
    <w:rsid w:val="0094372D"/>
    <w:rsid w:val="00951DC4"/>
    <w:rsid w:val="00974213"/>
    <w:rsid w:val="00984068"/>
    <w:rsid w:val="009A7A5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72BC8"/>
    <w:rsid w:val="00B93148"/>
    <w:rsid w:val="00BA3EA8"/>
    <w:rsid w:val="00BF3DD5"/>
    <w:rsid w:val="00BF6CCC"/>
    <w:rsid w:val="00C111F9"/>
    <w:rsid w:val="00C507D2"/>
    <w:rsid w:val="00CA6AFD"/>
    <w:rsid w:val="00CC5BC6"/>
    <w:rsid w:val="00CE4176"/>
    <w:rsid w:val="00D10586"/>
    <w:rsid w:val="00D13C25"/>
    <w:rsid w:val="00D542B4"/>
    <w:rsid w:val="00D54786"/>
    <w:rsid w:val="00D66914"/>
    <w:rsid w:val="00DD3574"/>
    <w:rsid w:val="00E03BF9"/>
    <w:rsid w:val="00E2532B"/>
    <w:rsid w:val="00E405FD"/>
    <w:rsid w:val="00E62334"/>
    <w:rsid w:val="00E62EC0"/>
    <w:rsid w:val="00E65EF3"/>
    <w:rsid w:val="00E7214F"/>
    <w:rsid w:val="00E94F2F"/>
    <w:rsid w:val="00EB732D"/>
    <w:rsid w:val="00F00783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2025-06-23T07:11:00Z</dcterms:created>
  <dcterms:modified xsi:type="dcterms:W3CDTF">2025-06-23T07:12:00Z</dcterms:modified>
</cp:coreProperties>
</file>