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3D93498A" w:rsidR="003F7434" w:rsidRDefault="00D207D8" w:rsidP="006820C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</w:t>
      </w:r>
      <w:r w:rsidR="006B3CF8">
        <w:rPr>
          <w:rFonts w:ascii="Calibri" w:hAnsi="Calibri" w:cs="Calibri"/>
        </w:rPr>
        <w:t>ES</w:t>
      </w:r>
      <w:r>
        <w:rPr>
          <w:rFonts w:ascii="Calibri" w:hAnsi="Calibri" w:cs="Calibri"/>
        </w:rPr>
        <w:t>-</w:t>
      </w:r>
      <w:r w:rsidR="006B3CF8">
        <w:rPr>
          <w:rFonts w:ascii="Calibri" w:hAnsi="Calibri" w:cs="Calibri"/>
        </w:rPr>
        <w:t>298</w:t>
      </w:r>
    </w:p>
    <w:p w14:paraId="1CE145CE" w14:textId="7C92AE14" w:rsidR="00391064" w:rsidRPr="00391064" w:rsidRDefault="00391064" w:rsidP="00391064">
      <w:pPr>
        <w:spacing w:after="120" w:line="276" w:lineRule="auto"/>
        <w:jc w:val="both"/>
        <w:rPr>
          <w:rFonts w:ascii="Calibri" w:hAnsi="Calibri" w:cs="Calibri"/>
        </w:rPr>
      </w:pPr>
      <w:r w:rsidRPr="00391064">
        <w:rPr>
          <w:rFonts w:ascii="Calibri" w:hAnsi="Calibri" w:cs="Calibri"/>
        </w:rPr>
        <w:t>Mikel Zabaleta Aramendia, parlamentario foral adscrito al grupo parlamentario EH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Bildu Nafarroa, al amparo de lo establecido en el Reglamento de la Cámara, realiza al</w:t>
      </w:r>
      <w:r>
        <w:rPr>
          <w:rFonts w:ascii="Calibri" w:hAnsi="Calibri" w:cs="Calibri"/>
        </w:rPr>
        <w:t xml:space="preserve"> </w:t>
      </w:r>
      <w:r w:rsidR="00E335D9" w:rsidRPr="00E335D9">
        <w:rPr>
          <w:rFonts w:ascii="Calibri" w:hAnsi="Calibri" w:cs="Calibri"/>
        </w:rPr>
        <w:t>Departamento de Cultura, Deporte y Turismo</w:t>
      </w:r>
      <w:r w:rsidRPr="00391064">
        <w:rPr>
          <w:rFonts w:ascii="Calibri" w:hAnsi="Calibri" w:cs="Calibri"/>
        </w:rPr>
        <w:t xml:space="preserve"> del Gobierno de Navarra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 xml:space="preserve">las siguientes </w:t>
      </w:r>
      <w:r>
        <w:rPr>
          <w:rFonts w:ascii="Calibri" w:hAnsi="Calibri" w:cs="Calibri"/>
        </w:rPr>
        <w:t xml:space="preserve">preguntas </w:t>
      </w:r>
      <w:r w:rsidRPr="00391064">
        <w:rPr>
          <w:rFonts w:ascii="Calibri" w:hAnsi="Calibri" w:cs="Calibri"/>
        </w:rPr>
        <w:t>para su respuesta escrita:</w:t>
      </w:r>
    </w:p>
    <w:p w14:paraId="64C43785" w14:textId="6874C720" w:rsidR="00391064" w:rsidRPr="00391064" w:rsidRDefault="00391064" w:rsidP="00391064">
      <w:pPr>
        <w:spacing w:after="120" w:line="276" w:lineRule="auto"/>
        <w:jc w:val="both"/>
        <w:rPr>
          <w:rFonts w:ascii="Calibri" w:hAnsi="Calibri" w:cs="Calibri"/>
        </w:rPr>
      </w:pPr>
      <w:r w:rsidRPr="00391064">
        <w:rPr>
          <w:rFonts w:ascii="Calibri" w:hAnsi="Calibri" w:cs="Calibri"/>
        </w:rPr>
        <w:t xml:space="preserve">Navarra </w:t>
      </w:r>
      <w:r>
        <w:rPr>
          <w:rFonts w:ascii="Calibri" w:eastAsia="Calibri" w:hAnsi="Calibri" w:cs="Calibri"/>
        </w:rPr>
        <w:t>ti</w:t>
      </w:r>
      <w:r w:rsidRPr="00391064">
        <w:rPr>
          <w:rFonts w:ascii="Calibri" w:hAnsi="Calibri" w:cs="Calibri"/>
        </w:rPr>
        <w:t>ene competencia en materia de caminos que transcurran íntegramente por el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territorio de la Comunidad Foral. Dicha competencia, que emana de ar</w:t>
      </w:r>
      <w:r w:rsidR="00774BE3">
        <w:rPr>
          <w:rFonts w:ascii="Calibri" w:eastAsia="Calibri" w:hAnsi="Calibri" w:cs="Calibri"/>
        </w:rPr>
        <w:t>tí</w:t>
      </w:r>
      <w:r w:rsidRPr="00391064">
        <w:rPr>
          <w:rFonts w:ascii="Calibri" w:hAnsi="Calibri" w:cs="Calibri"/>
        </w:rPr>
        <w:t>culo 49 de la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 xml:space="preserve">LORAFNA, </w:t>
      </w:r>
      <w:r w:rsidR="00125AE6">
        <w:rPr>
          <w:rFonts w:ascii="Calibri" w:eastAsia="Calibri" w:hAnsi="Calibri" w:cs="Calibri" w:hint="eastAsia"/>
        </w:rPr>
        <w:t>ti</w:t>
      </w:r>
      <w:r w:rsidRPr="00391064">
        <w:rPr>
          <w:rFonts w:ascii="Calibri" w:hAnsi="Calibri" w:cs="Calibri"/>
        </w:rPr>
        <w:t>ene naturaleza histórica y, de hecho, existen antecedentes que se remontan,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al menos, a los siglos XVII y XVIII, de regulación y ges</w:t>
      </w:r>
      <w:r w:rsidR="00125AE6">
        <w:rPr>
          <w:rFonts w:ascii="Calibri" w:eastAsia="Calibri" w:hAnsi="Calibri" w:cs="Calibri" w:hint="eastAsia"/>
        </w:rPr>
        <w:t>ti</w:t>
      </w:r>
      <w:r w:rsidRPr="00391064">
        <w:rPr>
          <w:rFonts w:ascii="Calibri" w:hAnsi="Calibri" w:cs="Calibri" w:hint="eastAsia"/>
        </w:rPr>
        <w:t>ó</w:t>
      </w:r>
      <w:r w:rsidRPr="00391064">
        <w:rPr>
          <w:rFonts w:ascii="Calibri" w:hAnsi="Calibri" w:cs="Calibri"/>
        </w:rPr>
        <w:t>n propia de los caminos por parte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de las Ins</w:t>
      </w:r>
      <w:r>
        <w:rPr>
          <w:rFonts w:ascii="Calibri" w:eastAsia="Calibri" w:hAnsi="Calibri" w:cs="Calibri"/>
        </w:rPr>
        <w:t>ti</w:t>
      </w:r>
      <w:r w:rsidRPr="00391064">
        <w:rPr>
          <w:rFonts w:ascii="Calibri" w:hAnsi="Calibri" w:cs="Calibri"/>
        </w:rPr>
        <w:t>tuciones Forales de Navarra.</w:t>
      </w:r>
    </w:p>
    <w:p w14:paraId="3E43C76B" w14:textId="08E7BB9C" w:rsidR="00391064" w:rsidRPr="00391064" w:rsidRDefault="00391064" w:rsidP="00391064">
      <w:pPr>
        <w:spacing w:after="120" w:line="276" w:lineRule="auto"/>
        <w:jc w:val="both"/>
        <w:rPr>
          <w:rFonts w:ascii="Calibri" w:hAnsi="Calibri" w:cs="Calibri"/>
        </w:rPr>
      </w:pPr>
      <w:r w:rsidRPr="00391064">
        <w:rPr>
          <w:rFonts w:ascii="Calibri" w:hAnsi="Calibri" w:cs="Calibri"/>
        </w:rPr>
        <w:t>En Navarra existen preceptos que regulan la materia de caminos, pero su nota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caracterís</w:t>
      </w:r>
      <w:r>
        <w:rPr>
          <w:rFonts w:ascii="Calibri" w:eastAsia="Calibri" w:hAnsi="Calibri" w:cs="Calibri"/>
        </w:rPr>
        <w:t>ti</w:t>
      </w:r>
      <w:r w:rsidRPr="00391064">
        <w:rPr>
          <w:rFonts w:ascii="Calibri" w:hAnsi="Calibri" w:cs="Calibri"/>
        </w:rPr>
        <w:t>ca es su dispersión. Con excepción de la Ley Foral de Vías Pecuarias y del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Decreto Foral de Senderos Depor</w:t>
      </w:r>
      <w:r>
        <w:rPr>
          <w:rFonts w:ascii="Calibri" w:eastAsia="Calibri" w:hAnsi="Calibri" w:cs="Calibri"/>
        </w:rPr>
        <w:t>ti</w:t>
      </w:r>
      <w:r w:rsidRPr="00391064">
        <w:rPr>
          <w:rFonts w:ascii="Calibri" w:hAnsi="Calibri" w:cs="Calibri"/>
        </w:rPr>
        <w:t>vos, no existe en Navarra una regulación propia sobre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la materia, a pesar del alcance de la competencia foral.</w:t>
      </w:r>
    </w:p>
    <w:p w14:paraId="2B1D7EB5" w14:textId="7DFB196B" w:rsidR="00391064" w:rsidRPr="00391064" w:rsidRDefault="00391064" w:rsidP="00391064">
      <w:pPr>
        <w:spacing w:after="120" w:line="276" w:lineRule="auto"/>
        <w:jc w:val="both"/>
        <w:rPr>
          <w:rFonts w:ascii="Calibri" w:hAnsi="Calibri" w:cs="Calibri"/>
        </w:rPr>
      </w:pPr>
      <w:r w:rsidRPr="00391064">
        <w:rPr>
          <w:rFonts w:ascii="Calibri" w:hAnsi="Calibri" w:cs="Calibri"/>
        </w:rPr>
        <w:t>Mientras tanto, existen otras Comunidades Autónomas que han aprobado leyes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autonómicas sobre la materia: tal es el caso de La Rioja (Ley 5/2003, de 26 de marzo,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reguladora de La Red de I</w:t>
      </w:r>
      <w:r>
        <w:rPr>
          <w:rFonts w:ascii="Calibri" w:eastAsia="Calibri" w:hAnsi="Calibri" w:cs="Calibri"/>
        </w:rPr>
        <w:t>ti</w:t>
      </w:r>
      <w:r w:rsidRPr="00391064">
        <w:rPr>
          <w:rFonts w:ascii="Calibri" w:hAnsi="Calibri" w:cs="Calibri"/>
        </w:rPr>
        <w:t>nerarios Verdes de La Rioja); Región de Murcia (Ley 2/2019,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de 1 de marzo, de los senderos señalizados de la Región de Murcia); Extremadura, que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con</w:t>
      </w:r>
      <w:r w:rsidR="00125AE6">
        <w:rPr>
          <w:rFonts w:ascii="Calibri" w:eastAsia="Calibri" w:hAnsi="Calibri" w:cs="Calibri" w:hint="eastAsia"/>
        </w:rPr>
        <w:t>ti</w:t>
      </w:r>
      <w:r w:rsidRPr="00391064">
        <w:rPr>
          <w:rFonts w:ascii="Calibri" w:hAnsi="Calibri" w:cs="Calibri"/>
        </w:rPr>
        <w:t>ene una regulación de los caminos rurales en su Ley 6/2015, de 24 de marzo, Agraria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de Extremadura; Cas</w:t>
      </w:r>
      <w:r w:rsidR="00125AE6">
        <w:rPr>
          <w:rFonts w:ascii="Calibri" w:eastAsia="Calibri" w:hAnsi="Calibri" w:cs="Calibri" w:hint="eastAsia"/>
        </w:rPr>
        <w:t>ti</w:t>
      </w:r>
      <w:r w:rsidRPr="00391064">
        <w:rPr>
          <w:rFonts w:ascii="Calibri" w:hAnsi="Calibri" w:cs="Calibri"/>
        </w:rPr>
        <w:t>lla la Mancha, que cuenta con una Ley que con</w:t>
      </w:r>
      <w:r w:rsidR="00125AE6">
        <w:rPr>
          <w:rFonts w:ascii="Calibri" w:eastAsia="Calibri" w:hAnsi="Calibri" w:cs="Calibri" w:hint="eastAsia"/>
        </w:rPr>
        <w:t>ti</w:t>
      </w:r>
      <w:r w:rsidRPr="00391064">
        <w:rPr>
          <w:rFonts w:ascii="Calibri" w:hAnsi="Calibri" w:cs="Calibri"/>
        </w:rPr>
        <w:t>ene la regulación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de carreteras y caminos (Ley 9/1990, de 28 de diciembre, de Carreteras y Caminos de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Cas</w:t>
      </w:r>
      <w:r>
        <w:rPr>
          <w:rFonts w:ascii="Calibri" w:eastAsia="Calibri" w:hAnsi="Calibri" w:cs="Calibri"/>
        </w:rPr>
        <w:t>ti</w:t>
      </w:r>
      <w:r w:rsidRPr="00391064">
        <w:rPr>
          <w:rFonts w:ascii="Calibri" w:hAnsi="Calibri" w:cs="Calibri"/>
        </w:rPr>
        <w:t>lla</w:t>
      </w:r>
      <w:r w:rsidR="00125AE6"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 xml:space="preserve">La Mancha). Cataluña, por su parte, </w:t>
      </w:r>
      <w:r w:rsidR="00125AE6">
        <w:rPr>
          <w:rFonts w:ascii="Calibri" w:eastAsia="Calibri" w:hAnsi="Calibri" w:cs="Calibri" w:hint="eastAsia"/>
        </w:rPr>
        <w:t>ti</w:t>
      </w:r>
      <w:r w:rsidRPr="00391064">
        <w:rPr>
          <w:rFonts w:ascii="Calibri" w:hAnsi="Calibri" w:cs="Calibri"/>
        </w:rPr>
        <w:t>ene una Ley de acceso motorizado al medio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natural (Ley 9/1995, de 27 de julio, de regulación del acceso motorizado al medio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natural).</w:t>
      </w:r>
    </w:p>
    <w:p w14:paraId="6357026C" w14:textId="3393D2FF" w:rsidR="00391064" w:rsidRPr="00391064" w:rsidRDefault="00391064" w:rsidP="00391064">
      <w:pPr>
        <w:spacing w:after="120" w:line="276" w:lineRule="auto"/>
        <w:jc w:val="both"/>
        <w:rPr>
          <w:rFonts w:ascii="Calibri" w:hAnsi="Calibri" w:cs="Calibri"/>
        </w:rPr>
      </w:pPr>
      <w:r w:rsidRPr="00391064">
        <w:rPr>
          <w:rFonts w:ascii="Calibri" w:hAnsi="Calibri" w:cs="Calibri"/>
        </w:rPr>
        <w:t>En este sen</w:t>
      </w:r>
      <w:r w:rsidR="00125AE6">
        <w:rPr>
          <w:rFonts w:ascii="Calibri" w:eastAsia="Calibri" w:hAnsi="Calibri" w:cs="Calibri" w:hint="eastAsia"/>
        </w:rPr>
        <w:t>ti</w:t>
      </w:r>
      <w:r w:rsidRPr="00391064">
        <w:rPr>
          <w:rFonts w:ascii="Calibri" w:hAnsi="Calibri" w:cs="Calibri"/>
        </w:rPr>
        <w:t>do, en la sesión celebrada el 6 de sep</w:t>
      </w:r>
      <w:r>
        <w:rPr>
          <w:rFonts w:ascii="Calibri" w:eastAsia="Calibri" w:hAnsi="Calibri" w:cs="Calibri"/>
        </w:rPr>
        <w:t>ti</w:t>
      </w:r>
      <w:r w:rsidRPr="00391064">
        <w:rPr>
          <w:rFonts w:ascii="Calibri" w:hAnsi="Calibri" w:cs="Calibri"/>
        </w:rPr>
        <w:t>embre de 2022 por la Comisión de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Desarrollo Económico y Empresarial del Parlamento de Navarra, se aprobó por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unanimidad la moción 10-22/MOC-00056, que incluía tres puntos de resolución:</w:t>
      </w:r>
    </w:p>
    <w:p w14:paraId="65C869FE" w14:textId="2BFB198B" w:rsidR="00391064" w:rsidRDefault="00391064" w:rsidP="00391064">
      <w:pPr>
        <w:spacing w:after="120" w:line="276" w:lineRule="auto"/>
        <w:jc w:val="both"/>
        <w:rPr>
          <w:rFonts w:ascii="Calibri" w:hAnsi="Calibri" w:cs="Calibri"/>
        </w:rPr>
      </w:pPr>
      <w:r w:rsidRPr="00391064">
        <w:rPr>
          <w:rFonts w:ascii="Calibri" w:hAnsi="Calibri" w:cs="Calibri" w:hint="eastAsia"/>
        </w:rPr>
        <w:t>“</w:t>
      </w:r>
      <w:r w:rsidRPr="00391064">
        <w:rPr>
          <w:rFonts w:ascii="Calibri" w:hAnsi="Calibri" w:cs="Calibri"/>
        </w:rPr>
        <w:t>1. El Parlamento de Navarra insta al Gobierno de Navarra a que presente ante esta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Cámara un Proyecto de Ley Foral de Caminos Públicos e i</w:t>
      </w:r>
      <w:r>
        <w:rPr>
          <w:rFonts w:ascii="Calibri" w:eastAsia="Calibri" w:hAnsi="Calibri" w:cs="Calibri"/>
        </w:rPr>
        <w:t>ti</w:t>
      </w:r>
      <w:r w:rsidRPr="00391064">
        <w:rPr>
          <w:rFonts w:ascii="Calibri" w:hAnsi="Calibri" w:cs="Calibri"/>
        </w:rPr>
        <w:t>nerarios verdes de Navarra.</w:t>
      </w:r>
    </w:p>
    <w:p w14:paraId="30C6AD51" w14:textId="5F1A7805" w:rsidR="00391064" w:rsidRPr="00391064" w:rsidRDefault="00391064" w:rsidP="00391064">
      <w:pPr>
        <w:spacing w:after="120" w:line="276" w:lineRule="auto"/>
        <w:jc w:val="both"/>
        <w:rPr>
          <w:rFonts w:ascii="Calibri" w:hAnsi="Calibri" w:cs="Calibri"/>
        </w:rPr>
      </w:pPr>
      <w:r w:rsidRPr="00391064">
        <w:rPr>
          <w:rFonts w:ascii="Calibri" w:hAnsi="Calibri" w:cs="Calibri"/>
        </w:rPr>
        <w:t>2. El Parlamento de Navarra insta al Gobierno de Navarra a que, en tanto no se apruebe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la citada ley, acuerde un Convenio Regulador del mantenimiento de la vía verde del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Plazaola con las en</w:t>
      </w:r>
      <w:r>
        <w:rPr>
          <w:rFonts w:ascii="Calibri" w:eastAsia="Calibri" w:hAnsi="Calibri" w:cs="Calibri"/>
        </w:rPr>
        <w:t>ti</w:t>
      </w:r>
      <w:r w:rsidRPr="00391064">
        <w:rPr>
          <w:rFonts w:ascii="Calibri" w:hAnsi="Calibri" w:cs="Calibri"/>
        </w:rPr>
        <w:t>dades locales por las que ésta transcurre o, en su defecto con el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propio Consorcio Turís</w:t>
      </w:r>
      <w:r w:rsidR="00125AE6">
        <w:rPr>
          <w:rFonts w:ascii="Calibri" w:eastAsia="Calibri" w:hAnsi="Calibri" w:cs="Calibri" w:hint="eastAsia"/>
        </w:rPr>
        <w:t>ti</w:t>
      </w:r>
      <w:r w:rsidRPr="00391064">
        <w:rPr>
          <w:rFonts w:ascii="Calibri" w:hAnsi="Calibri" w:cs="Calibri"/>
        </w:rPr>
        <w:t>co Plazaola, en el que se especifiquen las obligaciones y derechos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de cada administración pública y la en</w:t>
      </w:r>
      <w:r>
        <w:rPr>
          <w:rFonts w:ascii="Calibri" w:eastAsia="Calibri" w:hAnsi="Calibri" w:cs="Calibri"/>
        </w:rPr>
        <w:t>ti</w:t>
      </w:r>
      <w:r w:rsidRPr="00391064">
        <w:rPr>
          <w:rFonts w:ascii="Calibri" w:hAnsi="Calibri" w:cs="Calibri"/>
        </w:rPr>
        <w:t>dad turís</w:t>
      </w:r>
      <w:r>
        <w:rPr>
          <w:rFonts w:ascii="Calibri" w:eastAsia="Calibri" w:hAnsi="Calibri" w:cs="Calibri"/>
        </w:rPr>
        <w:t>ti</w:t>
      </w:r>
      <w:r w:rsidRPr="00391064">
        <w:rPr>
          <w:rFonts w:ascii="Calibri" w:hAnsi="Calibri" w:cs="Calibri"/>
        </w:rPr>
        <w:t>ca.</w:t>
      </w:r>
    </w:p>
    <w:p w14:paraId="360259C8" w14:textId="7FF59C8A" w:rsidR="00391064" w:rsidRPr="00391064" w:rsidRDefault="00391064" w:rsidP="00391064">
      <w:pPr>
        <w:spacing w:after="120" w:line="276" w:lineRule="auto"/>
        <w:jc w:val="both"/>
        <w:rPr>
          <w:rFonts w:ascii="Calibri" w:hAnsi="Calibri" w:cs="Calibri"/>
        </w:rPr>
      </w:pPr>
      <w:r w:rsidRPr="00391064">
        <w:rPr>
          <w:rFonts w:ascii="Calibri" w:hAnsi="Calibri" w:cs="Calibri"/>
        </w:rPr>
        <w:t>3. El Parlamento de Navarra insta al Gobierno de Navarra a que cree una Red Navarra de</w:t>
      </w:r>
      <w:r w:rsidR="00D30E87"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Caminos Públicos e I</w:t>
      </w:r>
      <w:r w:rsidR="00194748">
        <w:rPr>
          <w:rFonts w:ascii="Calibri" w:eastAsia="Calibri" w:hAnsi="Calibri" w:cs="Calibri"/>
        </w:rPr>
        <w:t>ti</w:t>
      </w:r>
      <w:r w:rsidRPr="00391064">
        <w:rPr>
          <w:rFonts w:ascii="Calibri" w:hAnsi="Calibri" w:cs="Calibri"/>
        </w:rPr>
        <w:t>nerarios Verdes.”</w:t>
      </w:r>
    </w:p>
    <w:p w14:paraId="330A9630" w14:textId="36206A5A" w:rsidR="00391064" w:rsidRPr="00391064" w:rsidRDefault="00391064" w:rsidP="00391064">
      <w:pPr>
        <w:spacing w:after="120" w:line="276" w:lineRule="auto"/>
        <w:jc w:val="both"/>
        <w:rPr>
          <w:rFonts w:ascii="Calibri" w:hAnsi="Calibri" w:cs="Calibri"/>
        </w:rPr>
      </w:pPr>
      <w:r w:rsidRPr="00391064">
        <w:rPr>
          <w:rFonts w:ascii="Calibri" w:hAnsi="Calibri" w:cs="Calibri"/>
        </w:rPr>
        <w:t>Asimismo, en fecha de 9 de noviembre de 2023, el parlamentario foral que firma este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documento formuló en el Pleno del Parlamento de Navarra una pregunta oral a la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Consejera de Cultura, Deporte y Turismo sobre la planificación y el cronograma previsto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por el Gobierno de Navarra para dar cumplimiento a la referida moción.</w:t>
      </w:r>
    </w:p>
    <w:p w14:paraId="2F444B69" w14:textId="0F99BDDB" w:rsidR="00391064" w:rsidRPr="00391064" w:rsidRDefault="00391064" w:rsidP="00391064">
      <w:pPr>
        <w:spacing w:after="120" w:line="276" w:lineRule="auto"/>
        <w:jc w:val="both"/>
        <w:rPr>
          <w:rFonts w:ascii="Calibri" w:hAnsi="Calibri" w:cs="Calibri"/>
        </w:rPr>
      </w:pPr>
      <w:r w:rsidRPr="00391064">
        <w:rPr>
          <w:rFonts w:ascii="Calibri" w:hAnsi="Calibri" w:cs="Calibri"/>
        </w:rPr>
        <w:t>En dicha sesión plenaria, la Consejera de Cultura, Deporte y Turismo, indicó que la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regulación de los Caminos Naturales e I</w:t>
      </w:r>
      <w:r w:rsidR="00194748">
        <w:rPr>
          <w:rFonts w:ascii="Calibri" w:eastAsia="Calibri" w:hAnsi="Calibri" w:cs="Calibri"/>
        </w:rPr>
        <w:t>ti</w:t>
      </w:r>
      <w:r w:rsidRPr="00391064">
        <w:rPr>
          <w:rFonts w:ascii="Calibri" w:hAnsi="Calibri" w:cs="Calibri"/>
        </w:rPr>
        <w:t>nerarios Verdes en Navarra es un tema que está</w:t>
      </w:r>
      <w:r w:rsidR="00D30E87"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 xml:space="preserve">presente en la agenda </w:t>
      </w:r>
      <w:r w:rsidRPr="00391064">
        <w:rPr>
          <w:rFonts w:ascii="Calibri" w:hAnsi="Calibri" w:cs="Calibri"/>
        </w:rPr>
        <w:lastRenderedPageBreak/>
        <w:t>de este Gobierno en esta legislatura, reconoció la carencia de una</w:t>
      </w:r>
      <w:r w:rsidR="00D30E87"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regulación común en Navarra en la actualidad y expuso la necesidad de impulsar por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parte del Gobierno una Ley Foral al efecto.</w:t>
      </w:r>
    </w:p>
    <w:p w14:paraId="2E88868A" w14:textId="02CDD9CE" w:rsidR="00391064" w:rsidRPr="00391064" w:rsidRDefault="00391064" w:rsidP="00391064">
      <w:pPr>
        <w:spacing w:after="120" w:line="276" w:lineRule="auto"/>
        <w:jc w:val="both"/>
        <w:rPr>
          <w:rFonts w:ascii="Calibri" w:hAnsi="Calibri" w:cs="Calibri"/>
        </w:rPr>
      </w:pPr>
      <w:r w:rsidRPr="00391064">
        <w:rPr>
          <w:rFonts w:ascii="Calibri" w:hAnsi="Calibri" w:cs="Calibri"/>
        </w:rPr>
        <w:t>Por todo lo expuesto, formula para su respuesta por escrito las siguientes</w:t>
      </w:r>
      <w:r>
        <w:rPr>
          <w:rFonts w:ascii="Calibri" w:hAnsi="Calibri" w:cs="Calibri"/>
        </w:rPr>
        <w:t xml:space="preserve"> </w:t>
      </w:r>
      <w:r w:rsidR="00194748" w:rsidRPr="00391064">
        <w:rPr>
          <w:rFonts w:ascii="Calibri" w:hAnsi="Calibri" w:cs="Calibri"/>
        </w:rPr>
        <w:t>preguntas</w:t>
      </w:r>
      <w:r w:rsidRPr="00391064">
        <w:rPr>
          <w:rFonts w:ascii="Calibri" w:hAnsi="Calibri" w:cs="Calibri"/>
        </w:rPr>
        <w:t>:</w:t>
      </w:r>
    </w:p>
    <w:p w14:paraId="5919ED6D" w14:textId="31FC8E18" w:rsidR="00391064" w:rsidRPr="00391064" w:rsidRDefault="00391064" w:rsidP="00391064">
      <w:pPr>
        <w:spacing w:after="120" w:line="276" w:lineRule="auto"/>
        <w:jc w:val="both"/>
        <w:rPr>
          <w:rFonts w:ascii="Calibri" w:hAnsi="Calibri" w:cs="Calibri"/>
        </w:rPr>
      </w:pPr>
      <w:r w:rsidRPr="00391064">
        <w:rPr>
          <w:rFonts w:ascii="Calibri" w:hAnsi="Calibri" w:cs="Calibri" w:hint="eastAsia"/>
        </w:rPr>
        <w:t>¿</w:t>
      </w:r>
      <w:r w:rsidRPr="00391064">
        <w:rPr>
          <w:rFonts w:ascii="Calibri" w:hAnsi="Calibri" w:cs="Calibri"/>
        </w:rPr>
        <w:t>Qué labor ha realizado el Gobierno de Navarra hasta el momento y qué previsiones</w:t>
      </w:r>
      <w:r>
        <w:rPr>
          <w:rFonts w:ascii="Calibri" w:hAnsi="Calibri" w:cs="Calibri"/>
        </w:rPr>
        <w:t xml:space="preserve"> </w:t>
      </w:r>
      <w:r w:rsidR="00194748">
        <w:rPr>
          <w:rFonts w:ascii="Calibri" w:eastAsia="Calibri" w:hAnsi="Calibri" w:cs="Calibri"/>
        </w:rPr>
        <w:t>ti</w:t>
      </w:r>
      <w:r w:rsidRPr="00391064">
        <w:rPr>
          <w:rFonts w:ascii="Calibri" w:hAnsi="Calibri" w:cs="Calibri"/>
        </w:rPr>
        <w:t>ene para presentar en el Parlamento de Navarra un Proyecto de Ley Foral de Caminos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Públicos e I</w:t>
      </w:r>
      <w:r w:rsidR="00194748">
        <w:rPr>
          <w:rFonts w:ascii="Calibri" w:eastAsia="Calibri" w:hAnsi="Calibri" w:cs="Calibri"/>
        </w:rPr>
        <w:t>ti</w:t>
      </w:r>
      <w:r w:rsidRPr="00391064">
        <w:rPr>
          <w:rFonts w:ascii="Calibri" w:hAnsi="Calibri" w:cs="Calibri"/>
        </w:rPr>
        <w:t>nerarios Verdes de Navarra?</w:t>
      </w:r>
    </w:p>
    <w:p w14:paraId="3FB9AEC1" w14:textId="615EB86E" w:rsidR="00391064" w:rsidRPr="00391064" w:rsidRDefault="00391064" w:rsidP="00391064">
      <w:pPr>
        <w:spacing w:after="120" w:line="276" w:lineRule="auto"/>
        <w:jc w:val="both"/>
        <w:rPr>
          <w:rFonts w:ascii="Calibri" w:hAnsi="Calibri" w:cs="Calibri"/>
        </w:rPr>
      </w:pPr>
      <w:r w:rsidRPr="00391064">
        <w:rPr>
          <w:rFonts w:ascii="Calibri" w:hAnsi="Calibri" w:cs="Calibri" w:hint="eastAsia"/>
        </w:rPr>
        <w:t>¿</w:t>
      </w:r>
      <w:r w:rsidRPr="00391064">
        <w:rPr>
          <w:rFonts w:ascii="Calibri" w:hAnsi="Calibri" w:cs="Calibri"/>
        </w:rPr>
        <w:t>Qué pasos ha dado el Gobierno de Navarra para acordar un Convenio Regulador para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el mantenimiento de la vía verde del Plazaola con las en</w:t>
      </w:r>
      <w:r w:rsidR="00194748">
        <w:rPr>
          <w:rFonts w:ascii="Calibri" w:eastAsia="Calibri" w:hAnsi="Calibri" w:cs="Calibri"/>
        </w:rPr>
        <w:t>ti</w:t>
      </w:r>
      <w:r w:rsidRPr="00391064">
        <w:rPr>
          <w:rFonts w:ascii="Calibri" w:hAnsi="Calibri" w:cs="Calibri"/>
        </w:rPr>
        <w:t>dades locales por las que ésta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transcurre o, en su defecto, con el propio Consorcio Turís</w:t>
      </w:r>
      <w:r w:rsidR="00194748">
        <w:rPr>
          <w:rFonts w:ascii="Calibri" w:eastAsia="Calibri" w:hAnsi="Calibri" w:cs="Calibri"/>
        </w:rPr>
        <w:t>ti</w:t>
      </w:r>
      <w:r w:rsidRPr="00391064">
        <w:rPr>
          <w:rFonts w:ascii="Calibri" w:hAnsi="Calibri" w:cs="Calibri"/>
        </w:rPr>
        <w:t>co Plazaola, en el que se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especifiquen las obligaciones y derechos de cada administración pública y la en</w:t>
      </w:r>
      <w:r w:rsidR="00194748">
        <w:rPr>
          <w:rFonts w:ascii="Calibri" w:eastAsia="Calibri" w:hAnsi="Calibri" w:cs="Calibri"/>
        </w:rPr>
        <w:t>ti</w:t>
      </w:r>
      <w:r w:rsidRPr="00391064">
        <w:rPr>
          <w:rFonts w:ascii="Calibri" w:hAnsi="Calibri" w:cs="Calibri"/>
        </w:rPr>
        <w:t>dad</w:t>
      </w:r>
      <w:r>
        <w:rPr>
          <w:rFonts w:ascii="Calibri" w:hAnsi="Calibri" w:cs="Calibri"/>
        </w:rPr>
        <w:t xml:space="preserve"> </w:t>
      </w:r>
      <w:r w:rsidRPr="00391064">
        <w:rPr>
          <w:rFonts w:ascii="Calibri" w:hAnsi="Calibri" w:cs="Calibri"/>
        </w:rPr>
        <w:t>turís</w:t>
      </w:r>
      <w:r w:rsidR="00194748">
        <w:rPr>
          <w:rFonts w:ascii="Calibri" w:eastAsia="Calibri" w:hAnsi="Calibri" w:cs="Calibri"/>
        </w:rPr>
        <w:t>ti</w:t>
      </w:r>
      <w:r w:rsidRPr="00391064">
        <w:rPr>
          <w:rFonts w:ascii="Calibri" w:hAnsi="Calibri" w:cs="Calibri"/>
        </w:rPr>
        <w:t>ca?</w:t>
      </w:r>
    </w:p>
    <w:p w14:paraId="1F0C1819" w14:textId="6E5640BE" w:rsidR="00391064" w:rsidRPr="00391064" w:rsidRDefault="00391064" w:rsidP="00391064">
      <w:pPr>
        <w:spacing w:after="120" w:line="276" w:lineRule="auto"/>
        <w:jc w:val="both"/>
        <w:rPr>
          <w:rFonts w:ascii="Calibri" w:hAnsi="Calibri" w:cs="Calibri"/>
        </w:rPr>
      </w:pPr>
      <w:r w:rsidRPr="00391064">
        <w:rPr>
          <w:rFonts w:ascii="Calibri" w:hAnsi="Calibri" w:cs="Calibri" w:hint="eastAsia"/>
        </w:rPr>
        <w:t>¿</w:t>
      </w:r>
      <w:r w:rsidRPr="00391064">
        <w:rPr>
          <w:rFonts w:ascii="Calibri" w:hAnsi="Calibri" w:cs="Calibri"/>
        </w:rPr>
        <w:t>Ha realizado el Gobierno de Navarra algún trabajo, estudio, previsión o labor de algún</w:t>
      </w:r>
      <w:r>
        <w:rPr>
          <w:rFonts w:ascii="Calibri" w:hAnsi="Calibri" w:cs="Calibri"/>
        </w:rPr>
        <w:t xml:space="preserve"> </w:t>
      </w:r>
      <w:r w:rsidR="00194748">
        <w:rPr>
          <w:rFonts w:ascii="Calibri" w:eastAsia="Calibri" w:hAnsi="Calibri" w:cs="Calibri"/>
        </w:rPr>
        <w:t>ti</w:t>
      </w:r>
      <w:r w:rsidRPr="00391064">
        <w:rPr>
          <w:rFonts w:ascii="Calibri" w:hAnsi="Calibri" w:cs="Calibri"/>
        </w:rPr>
        <w:t>po encaminado a crear una Red Navarra de Caminos Públicos e I</w:t>
      </w:r>
      <w:r w:rsidR="00194748">
        <w:rPr>
          <w:rFonts w:ascii="Calibri" w:eastAsia="Calibri" w:hAnsi="Calibri" w:cs="Calibri"/>
        </w:rPr>
        <w:t>ti</w:t>
      </w:r>
      <w:r w:rsidRPr="00391064">
        <w:rPr>
          <w:rFonts w:ascii="Calibri" w:hAnsi="Calibri" w:cs="Calibri"/>
        </w:rPr>
        <w:t>nerarios Verdes?</w:t>
      </w:r>
    </w:p>
    <w:p w14:paraId="6CB18C5A" w14:textId="29A950A3" w:rsidR="00391064" w:rsidRDefault="00391064" w:rsidP="00391064">
      <w:pPr>
        <w:spacing w:after="120" w:line="276" w:lineRule="auto"/>
        <w:jc w:val="both"/>
        <w:rPr>
          <w:rFonts w:ascii="Calibri" w:hAnsi="Calibri" w:cs="Calibri"/>
        </w:rPr>
      </w:pPr>
      <w:r w:rsidRPr="00391064">
        <w:rPr>
          <w:rFonts w:ascii="Calibri" w:hAnsi="Calibri" w:cs="Calibri"/>
        </w:rPr>
        <w:t>En Pamplona/Iruña, a 31 de julio de 2025</w:t>
      </w:r>
    </w:p>
    <w:p w14:paraId="19C4156C" w14:textId="4CC2B512" w:rsidR="00391064" w:rsidRDefault="00391064" w:rsidP="00391064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391064">
        <w:rPr>
          <w:rFonts w:ascii="Calibri" w:hAnsi="Calibri" w:cs="Calibri"/>
        </w:rPr>
        <w:t>Mikel Zabaleta Aramendia</w:t>
      </w:r>
    </w:p>
    <w:p w14:paraId="5FC639DA" w14:textId="77777777" w:rsidR="00391064" w:rsidRPr="002F1B15" w:rsidRDefault="00391064" w:rsidP="00391064">
      <w:pPr>
        <w:spacing w:after="120" w:line="276" w:lineRule="auto"/>
        <w:jc w:val="both"/>
        <w:rPr>
          <w:rFonts w:ascii="Calibri" w:hAnsi="Calibri" w:cs="Calibri"/>
        </w:rPr>
      </w:pPr>
    </w:p>
    <w:sectPr w:rsidR="00391064" w:rsidRPr="002F1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25AE6"/>
    <w:rsid w:val="00176970"/>
    <w:rsid w:val="001822B7"/>
    <w:rsid w:val="00185723"/>
    <w:rsid w:val="00194748"/>
    <w:rsid w:val="001D286B"/>
    <w:rsid w:val="002B5866"/>
    <w:rsid w:val="002C2CBA"/>
    <w:rsid w:val="002F1B15"/>
    <w:rsid w:val="002F7EA0"/>
    <w:rsid w:val="0036591B"/>
    <w:rsid w:val="00391064"/>
    <w:rsid w:val="003A50E0"/>
    <w:rsid w:val="003F7434"/>
    <w:rsid w:val="00425A91"/>
    <w:rsid w:val="0045436C"/>
    <w:rsid w:val="00474235"/>
    <w:rsid w:val="005022DF"/>
    <w:rsid w:val="005141D3"/>
    <w:rsid w:val="00517634"/>
    <w:rsid w:val="005778F1"/>
    <w:rsid w:val="00627D2E"/>
    <w:rsid w:val="00653469"/>
    <w:rsid w:val="006747A5"/>
    <w:rsid w:val="006820C6"/>
    <w:rsid w:val="006B3CF8"/>
    <w:rsid w:val="006F16DD"/>
    <w:rsid w:val="00715306"/>
    <w:rsid w:val="0071689D"/>
    <w:rsid w:val="0072313D"/>
    <w:rsid w:val="00727D6C"/>
    <w:rsid w:val="00774BE3"/>
    <w:rsid w:val="008C666C"/>
    <w:rsid w:val="008E408E"/>
    <w:rsid w:val="00911504"/>
    <w:rsid w:val="0094372D"/>
    <w:rsid w:val="00984068"/>
    <w:rsid w:val="00A05A80"/>
    <w:rsid w:val="00A45945"/>
    <w:rsid w:val="00A62289"/>
    <w:rsid w:val="00A87C76"/>
    <w:rsid w:val="00AE2BC2"/>
    <w:rsid w:val="00AE508C"/>
    <w:rsid w:val="00B42F2E"/>
    <w:rsid w:val="00B46472"/>
    <w:rsid w:val="00B71F7B"/>
    <w:rsid w:val="00B93148"/>
    <w:rsid w:val="00BD5B8E"/>
    <w:rsid w:val="00BF3DD5"/>
    <w:rsid w:val="00BF6CCC"/>
    <w:rsid w:val="00C111F9"/>
    <w:rsid w:val="00C507D2"/>
    <w:rsid w:val="00CA6AFD"/>
    <w:rsid w:val="00D10586"/>
    <w:rsid w:val="00D207D8"/>
    <w:rsid w:val="00D30E87"/>
    <w:rsid w:val="00D81915"/>
    <w:rsid w:val="00E06361"/>
    <w:rsid w:val="00E335D9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19</cp:revision>
  <dcterms:created xsi:type="dcterms:W3CDTF">2025-06-17T06:41:00Z</dcterms:created>
  <dcterms:modified xsi:type="dcterms:W3CDTF">2025-09-03T07:22:00Z</dcterms:modified>
</cp:coreProperties>
</file>