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7A605EF8" w:rsidR="001822B7" w:rsidRDefault="00A568A0" w:rsidP="00050A47">
      <w:pPr>
        <w:jc w:val="both"/>
        <w:rPr>
          <w:lang w:val="eu-ES"/>
        </w:rPr>
      </w:pPr>
      <w:r>
        <w:rPr>
          <w:lang w:val="eu-ES"/>
        </w:rPr>
        <w:t>25PES-3</w:t>
      </w:r>
      <w:r w:rsidR="00476870">
        <w:rPr>
          <w:lang w:val="eu-ES"/>
        </w:rPr>
        <w:t>2</w:t>
      </w:r>
      <w:r w:rsidR="00357A33">
        <w:rPr>
          <w:lang w:val="eu-ES"/>
        </w:rPr>
        <w:t>3</w:t>
      </w:r>
    </w:p>
    <w:p w14:paraId="4F93AB71" w14:textId="5648A60F" w:rsidR="00357A33" w:rsidRPr="00357A33" w:rsidRDefault="00357A33" w:rsidP="00357A33">
      <w:pPr>
        <w:jc w:val="both"/>
      </w:pPr>
      <w:r w:rsidRPr="00357A33">
        <w:t>Doña Cristina López Mañero, miembro de las Cortes de Navarra, adscrita</w:t>
      </w:r>
      <w:r>
        <w:t xml:space="preserve"> </w:t>
      </w:r>
      <w:r w:rsidRPr="00357A33">
        <w:t>al Grupo Parlamentario Unión del Pueblo Navarro (UPN), al amparo de lo</w:t>
      </w:r>
      <w:r>
        <w:t xml:space="preserve"> </w:t>
      </w:r>
      <w:r w:rsidRPr="00357A33">
        <w:t>dispuesto en el Reglamento de la Cámara, realiza la siguiente pregunta escrita</w:t>
      </w:r>
      <w:r>
        <w:t xml:space="preserve"> </w:t>
      </w:r>
      <w:r w:rsidRPr="00357A33">
        <w:t>al Gobierno de Navarra:</w:t>
      </w:r>
    </w:p>
    <w:p w14:paraId="771FF924" w14:textId="5E309C78" w:rsidR="00357A33" w:rsidRPr="00357A33" w:rsidRDefault="00357A33" w:rsidP="00357A33">
      <w:pPr>
        <w:jc w:val="both"/>
      </w:pPr>
      <w:r>
        <w:t>–</w:t>
      </w:r>
      <w:r w:rsidRPr="00357A33">
        <w:t xml:space="preserve"> ¿Cuántos menores tuteló el Gobierno de Navarra en 2019? De ellos,</w:t>
      </w:r>
      <w:r>
        <w:t xml:space="preserve"> </w:t>
      </w:r>
      <w:r w:rsidRPr="00357A33">
        <w:t>¿cuántos están trabajando, con qué tipo de contratos y dónde?</w:t>
      </w:r>
    </w:p>
    <w:p w14:paraId="16158982" w14:textId="3111423D" w:rsidR="00357A33" w:rsidRPr="00357A33" w:rsidRDefault="00357A33" w:rsidP="00357A33">
      <w:pPr>
        <w:jc w:val="both"/>
      </w:pPr>
      <w:r>
        <w:t>–</w:t>
      </w:r>
      <w:r>
        <w:t xml:space="preserve"> </w:t>
      </w:r>
      <w:r w:rsidRPr="00357A33">
        <w:t>¿Cuántos menores tuteló el Gobierno de Navarra en 2020? De ellos,</w:t>
      </w:r>
      <w:r>
        <w:t xml:space="preserve"> </w:t>
      </w:r>
      <w:r w:rsidRPr="00357A33">
        <w:t>¿cuántos están trabajando, con qué tipo de contratos y dónde?</w:t>
      </w:r>
    </w:p>
    <w:p w14:paraId="33B3CFCB" w14:textId="59A9EF1A" w:rsidR="00357A33" w:rsidRPr="00357A33" w:rsidRDefault="00357A33" w:rsidP="00357A33">
      <w:pPr>
        <w:jc w:val="both"/>
      </w:pPr>
      <w:r>
        <w:t>–</w:t>
      </w:r>
      <w:r w:rsidR="00926A82">
        <w:t xml:space="preserve"> </w:t>
      </w:r>
      <w:r w:rsidRPr="00357A33">
        <w:t>¿Cuántos menores tuteló el Gobierno de Navarra en 2021? De ellos,</w:t>
      </w:r>
      <w:r>
        <w:t xml:space="preserve"> </w:t>
      </w:r>
      <w:r w:rsidRPr="00357A33">
        <w:t>¿cuántos están trabajando, con qué tipo de contratos y dónde?</w:t>
      </w:r>
    </w:p>
    <w:p w14:paraId="2C59A3DA" w14:textId="27806925" w:rsidR="00357A33" w:rsidRPr="00357A33" w:rsidRDefault="00357A33" w:rsidP="00357A33">
      <w:pPr>
        <w:jc w:val="both"/>
      </w:pPr>
      <w:r>
        <w:t>–</w:t>
      </w:r>
      <w:r w:rsidR="00926A82">
        <w:t xml:space="preserve"> </w:t>
      </w:r>
      <w:r w:rsidRPr="00357A33">
        <w:t>¿Cuántos menores tuteló el Gobierno de Navarra en 2022? De ellos,</w:t>
      </w:r>
      <w:r>
        <w:t xml:space="preserve"> </w:t>
      </w:r>
      <w:r w:rsidRPr="00357A33">
        <w:t>¿cuántos están trabajando, con qué tipo de contratos y dónde?</w:t>
      </w:r>
    </w:p>
    <w:p w14:paraId="551104DA" w14:textId="305455D4" w:rsidR="00357A33" w:rsidRPr="00357A33" w:rsidRDefault="00357A33" w:rsidP="00357A33">
      <w:pPr>
        <w:jc w:val="both"/>
      </w:pPr>
      <w:r>
        <w:t>–</w:t>
      </w:r>
      <w:r w:rsidR="00926A82">
        <w:t xml:space="preserve"> </w:t>
      </w:r>
      <w:r w:rsidRPr="00357A33">
        <w:t>¿Cuántos menores tuteló el Gobierno de Navarra en 2023? De ellos,</w:t>
      </w:r>
      <w:r>
        <w:t xml:space="preserve"> </w:t>
      </w:r>
      <w:r w:rsidRPr="00357A33">
        <w:t>¿cuántos están trabajando, con qué tipo de contratos y dónde?</w:t>
      </w:r>
    </w:p>
    <w:p w14:paraId="135AB7CC" w14:textId="210189F4" w:rsidR="00357A33" w:rsidRPr="00357A33" w:rsidRDefault="00357A33" w:rsidP="00357A33">
      <w:pPr>
        <w:jc w:val="both"/>
      </w:pPr>
      <w:r>
        <w:t>–</w:t>
      </w:r>
      <w:r w:rsidR="00926A82">
        <w:t xml:space="preserve"> </w:t>
      </w:r>
      <w:r w:rsidRPr="00357A33">
        <w:t>¿Cuántos menores tuteló el Gobierno de Navarra en 2024? De ellos,</w:t>
      </w:r>
      <w:r>
        <w:t xml:space="preserve"> </w:t>
      </w:r>
      <w:r w:rsidRPr="00357A33">
        <w:t>¿cuántos están trabajando, con qué tipo de contratos y dónde?</w:t>
      </w:r>
    </w:p>
    <w:p w14:paraId="1037B001" w14:textId="1A49C90E" w:rsidR="00DE5F33" w:rsidRPr="00DE5F33" w:rsidRDefault="00357A33" w:rsidP="00357A33">
      <w:pPr>
        <w:jc w:val="both"/>
      </w:pPr>
      <w:r w:rsidRPr="00357A33">
        <w:t>Pamplona, a 10 de septiembre de 2025</w:t>
      </w:r>
    </w:p>
    <w:p w14:paraId="79C1F908" w14:textId="29E96585" w:rsidR="006F61E0" w:rsidRPr="00F307AF" w:rsidRDefault="00DE5F33" w:rsidP="00DE5F33">
      <w:pPr>
        <w:jc w:val="both"/>
        <w:rPr>
          <w:lang w:val="eu-ES"/>
        </w:rPr>
      </w:pPr>
      <w:r>
        <w:t xml:space="preserve">La Parlamentaria Foral: </w:t>
      </w:r>
      <w:r w:rsidRPr="00DE5F33">
        <w:t>Cristina López Mañero</w:t>
      </w:r>
    </w:p>
    <w:sectPr w:rsidR="006F61E0" w:rsidRPr="00F307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4350"/>
    <w:rsid w:val="00085BFB"/>
    <w:rsid w:val="000925D3"/>
    <w:rsid w:val="0009758C"/>
    <w:rsid w:val="000D31EE"/>
    <w:rsid w:val="000E5F67"/>
    <w:rsid w:val="00100867"/>
    <w:rsid w:val="001424DE"/>
    <w:rsid w:val="00161BDF"/>
    <w:rsid w:val="00176970"/>
    <w:rsid w:val="001822B7"/>
    <w:rsid w:val="001827D9"/>
    <w:rsid w:val="00185723"/>
    <w:rsid w:val="001D286B"/>
    <w:rsid w:val="002003A3"/>
    <w:rsid w:val="002412F2"/>
    <w:rsid w:val="002561E9"/>
    <w:rsid w:val="002B5866"/>
    <w:rsid w:val="002C2CBA"/>
    <w:rsid w:val="002D6DAE"/>
    <w:rsid w:val="002F1B15"/>
    <w:rsid w:val="002F7EA0"/>
    <w:rsid w:val="00357A33"/>
    <w:rsid w:val="003728B8"/>
    <w:rsid w:val="003A50E0"/>
    <w:rsid w:val="003C5E9E"/>
    <w:rsid w:val="003F67FD"/>
    <w:rsid w:val="003F7434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5022DF"/>
    <w:rsid w:val="005141D3"/>
    <w:rsid w:val="0051655C"/>
    <w:rsid w:val="00517634"/>
    <w:rsid w:val="00560C1A"/>
    <w:rsid w:val="005778F1"/>
    <w:rsid w:val="00591E88"/>
    <w:rsid w:val="005A23AA"/>
    <w:rsid w:val="00600E3D"/>
    <w:rsid w:val="006143DA"/>
    <w:rsid w:val="00627D1A"/>
    <w:rsid w:val="00627D2E"/>
    <w:rsid w:val="00653469"/>
    <w:rsid w:val="006747A5"/>
    <w:rsid w:val="00686441"/>
    <w:rsid w:val="006E59FD"/>
    <w:rsid w:val="006E7DF6"/>
    <w:rsid w:val="006F16DD"/>
    <w:rsid w:val="006F61E0"/>
    <w:rsid w:val="0071061E"/>
    <w:rsid w:val="00715306"/>
    <w:rsid w:val="0071689D"/>
    <w:rsid w:val="0072313D"/>
    <w:rsid w:val="00727D6C"/>
    <w:rsid w:val="0076133B"/>
    <w:rsid w:val="007674B0"/>
    <w:rsid w:val="007C320F"/>
    <w:rsid w:val="007E5578"/>
    <w:rsid w:val="00826159"/>
    <w:rsid w:val="00841501"/>
    <w:rsid w:val="00844FB0"/>
    <w:rsid w:val="008C666C"/>
    <w:rsid w:val="008E408E"/>
    <w:rsid w:val="00911504"/>
    <w:rsid w:val="00914E6C"/>
    <w:rsid w:val="00926A82"/>
    <w:rsid w:val="0094372D"/>
    <w:rsid w:val="00984068"/>
    <w:rsid w:val="00994B2F"/>
    <w:rsid w:val="009A5AD7"/>
    <w:rsid w:val="009B45BE"/>
    <w:rsid w:val="009B77D8"/>
    <w:rsid w:val="00A265B8"/>
    <w:rsid w:val="00A45945"/>
    <w:rsid w:val="00A4672A"/>
    <w:rsid w:val="00A568A0"/>
    <w:rsid w:val="00A62289"/>
    <w:rsid w:val="00A6439F"/>
    <w:rsid w:val="00A742D5"/>
    <w:rsid w:val="00AC5589"/>
    <w:rsid w:val="00AE16D7"/>
    <w:rsid w:val="00AE2BC2"/>
    <w:rsid w:val="00AE508C"/>
    <w:rsid w:val="00AF424E"/>
    <w:rsid w:val="00B04720"/>
    <w:rsid w:val="00B11A91"/>
    <w:rsid w:val="00B46472"/>
    <w:rsid w:val="00B776DB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25830"/>
    <w:rsid w:val="00C507D2"/>
    <w:rsid w:val="00CA6AFD"/>
    <w:rsid w:val="00CF2837"/>
    <w:rsid w:val="00D10586"/>
    <w:rsid w:val="00DE40B4"/>
    <w:rsid w:val="00DE5F33"/>
    <w:rsid w:val="00E16CC5"/>
    <w:rsid w:val="00E301FF"/>
    <w:rsid w:val="00E62334"/>
    <w:rsid w:val="00E62EC0"/>
    <w:rsid w:val="00EB2EE8"/>
    <w:rsid w:val="00EC0152"/>
    <w:rsid w:val="00F17DB2"/>
    <w:rsid w:val="00F307AF"/>
    <w:rsid w:val="00F326C3"/>
    <w:rsid w:val="00F72C1B"/>
    <w:rsid w:val="00F81149"/>
    <w:rsid w:val="00F849C4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2025-09-11T10:24:00Z</dcterms:created>
  <dcterms:modified xsi:type="dcterms:W3CDTF">2025-09-11T10:26:00Z</dcterms:modified>
</cp:coreProperties>
</file>