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442BC" w14:textId="77777777" w:rsidR="006C5993" w:rsidRPr="00BE0306" w:rsidRDefault="006C5993" w:rsidP="006C5993">
      <w:pPr>
        <w:pStyle w:val="OFI-TEXTO-MESA"/>
      </w:pPr>
      <w:r>
        <w:t xml:space="preserve">Nafarroako Parlamentuko Mahaiak, 2025eko irailaren 29an eginiko bilkuran, Eledunen Batzarrak erabakia hartu ondoren, honako erabaki hau hartu zuen, besteak beste:</w:t>
      </w:r>
    </w:p>
    <w:p w14:paraId="40811245" w14:textId="77777777" w:rsidR="006C5993" w:rsidRPr="00BE0306" w:rsidRDefault="006C5993" w:rsidP="006C5993">
      <w:pPr>
        <w:pStyle w:val="OFI-TEXTO-MESA"/>
      </w:pPr>
      <w:r>
        <w:t xml:space="preserve">Nafarroako Parlamentuko Erregelamenduko 42.1.bederatzigarrena artikuluarekin bat, honako hau erabakitzen da:</w:t>
      </w:r>
    </w:p>
    <w:p w14:paraId="32A6B117" w14:textId="77777777" w:rsidR="006C5993" w:rsidRPr="00BE0306" w:rsidRDefault="006C5993" w:rsidP="006C5993">
      <w:pPr>
        <w:pStyle w:val="OFI-TEXTO-MESA"/>
      </w:pPr>
      <w:r>
        <w:t xml:space="preserve">1. Nafarroako Parlamentuak Nafarroako Unibertsitate Publikoko Gizarte Kontseilurako izendatu beharreko kidea hautatzeko hautagaitzak aurkezteko epea 2025eko azaroaren 6ko 15:00ak arte luzatzea (11-25/ELCR-00001).</w:t>
      </w:r>
    </w:p>
    <w:p w14:paraId="3FE498E5" w14:textId="77777777" w:rsidR="006C5993" w:rsidRPr="00BE0306" w:rsidRDefault="006C5993" w:rsidP="006C5993">
      <w:pPr>
        <w:pStyle w:val="OFI-TEXTO-MESA"/>
      </w:pPr>
      <w:r>
        <w:t xml:space="preserve">2. Erabaki hau talde parlamentarioen eledunei jakinaraztea eta Nafarroako Parlamentuko Aldizkari Ofizialean argitara dadin agintzea.</w:t>
      </w:r>
    </w:p>
    <w:p w14:paraId="3FCA655B" w14:textId="77777777" w:rsidR="006C5993" w:rsidRPr="00BE0306" w:rsidRDefault="006C5993" w:rsidP="006C5993">
      <w:pPr>
        <w:pStyle w:val="OFI-FECHA1"/>
      </w:pPr>
      <w:r>
        <w:t xml:space="preserve">Iruñean, 2025eko irailaren 29an</w:t>
      </w:r>
    </w:p>
    <w:p w14:paraId="529F1791" w14:textId="77777777" w:rsidR="006C5993" w:rsidRPr="00BE0306" w:rsidRDefault="006C5993" w:rsidP="006C5993">
      <w:pPr>
        <w:pStyle w:val="OFI-FIRMA1-MESA"/>
        <w:spacing w:after="0"/>
      </w:pPr>
      <w:r>
        <w:t xml:space="preserve">LEHENDAKARIA</w:t>
      </w:r>
    </w:p>
    <w:p w14:paraId="3C5808C4" w14:textId="77777777" w:rsidR="006C5993" w:rsidRPr="00BE0306" w:rsidRDefault="006C5993" w:rsidP="006C5993">
      <w:pPr>
        <w:pStyle w:val="OFI-FIRMA2"/>
        <w:rPr>
          <w:noProof/>
        </w:rPr>
      </w:pPr>
      <w:r>
        <w:t xml:space="preserve">Unai Hualde Iglesias</w:t>
      </w:r>
    </w:p>
    <w:p w14:paraId="616B2E0E" w14:textId="13FB0F77" w:rsidR="005778F1" w:rsidRPr="006C5993" w:rsidRDefault="005778F1" w:rsidP="006C5993"/>
    <w:sectPr w:rsidR="005778F1" w:rsidRPr="006C5993" w:rsidSect="006C599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/>
      <w:pgMar w:top="3686" w:right="1418" w:bottom="1077" w:left="2552" w:header="720" w:footer="720" w:gutter="0"/>
      <w:paperSrc w:first="7" w:other="7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FB5AD" w14:textId="77777777" w:rsidR="006C5993" w:rsidRDefault="006C599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33279" w14:textId="77777777" w:rsidR="006C5993" w:rsidRDefault="006C599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70102" w14:textId="77777777" w:rsidR="006C5993" w:rsidRDefault="006C5993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5210B" w14:textId="77777777" w:rsidR="006C5993" w:rsidRDefault="006C599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59D83" w14:textId="77777777" w:rsidR="006C5993" w:rsidRDefault="006C599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9F74" w14:textId="164F5588" w:rsidR="006C5993" w:rsidRDefault="006C5993">
    <w:pPr>
      <w:pStyle w:val="OFI-EXPTE"/>
    </w:pPr>
    <w:r>
      <w:drawing>
        <wp:anchor distT="0" distB="0" distL="114300" distR="114300" simplePos="0" relativeHeight="251659264" behindDoc="0" locked="0" layoutInCell="1" allowOverlap="1" wp14:anchorId="3DD5A820" wp14:editId="46F73F97">
          <wp:simplePos x="0" y="0"/>
          <wp:positionH relativeFrom="column">
            <wp:posOffset>-1049655</wp:posOffset>
          </wp:positionH>
          <wp:positionV relativeFrom="paragraph">
            <wp:posOffset>30480</wp:posOffset>
          </wp:positionV>
          <wp:extent cx="1579880" cy="1223645"/>
          <wp:effectExtent l="0" t="0" r="1270" b="0"/>
          <wp:wrapNone/>
          <wp:docPr id="628994804" name="Imagen 1" descr="::Escudo Parlamento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::Escudo Parlamento negr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1223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B4F816" w14:textId="77777777" w:rsidR="006C5993" w:rsidRDefault="006C5993">
    <w:pPr>
      <w:pStyle w:val="Encabezado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dirty" w:grammar="dirty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A5"/>
    <w:rsid w:val="0004082E"/>
    <w:rsid w:val="00085BFB"/>
    <w:rsid w:val="00100867"/>
    <w:rsid w:val="00103FB4"/>
    <w:rsid w:val="00176970"/>
    <w:rsid w:val="00185723"/>
    <w:rsid w:val="001D286B"/>
    <w:rsid w:val="002B5866"/>
    <w:rsid w:val="002C2CBA"/>
    <w:rsid w:val="002F7EA0"/>
    <w:rsid w:val="003A50E0"/>
    <w:rsid w:val="00425A91"/>
    <w:rsid w:val="0045436C"/>
    <w:rsid w:val="00474235"/>
    <w:rsid w:val="004E44E9"/>
    <w:rsid w:val="005022DF"/>
    <w:rsid w:val="005141D3"/>
    <w:rsid w:val="00517634"/>
    <w:rsid w:val="00530651"/>
    <w:rsid w:val="005778F1"/>
    <w:rsid w:val="00653469"/>
    <w:rsid w:val="006747A5"/>
    <w:rsid w:val="006C5993"/>
    <w:rsid w:val="006F16DD"/>
    <w:rsid w:val="00715306"/>
    <w:rsid w:val="0072313D"/>
    <w:rsid w:val="00727D6C"/>
    <w:rsid w:val="00754929"/>
    <w:rsid w:val="007865EE"/>
    <w:rsid w:val="008C666C"/>
    <w:rsid w:val="008D7311"/>
    <w:rsid w:val="008E408E"/>
    <w:rsid w:val="00911504"/>
    <w:rsid w:val="0094372D"/>
    <w:rsid w:val="00984068"/>
    <w:rsid w:val="00A45945"/>
    <w:rsid w:val="00A62289"/>
    <w:rsid w:val="00AE508C"/>
    <w:rsid w:val="00B46472"/>
    <w:rsid w:val="00B93148"/>
    <w:rsid w:val="00BE13B1"/>
    <w:rsid w:val="00BE78A5"/>
    <w:rsid w:val="00BF3DD5"/>
    <w:rsid w:val="00BF6CCC"/>
    <w:rsid w:val="00C111F9"/>
    <w:rsid w:val="00C507D2"/>
    <w:rsid w:val="00C57162"/>
    <w:rsid w:val="00D10586"/>
    <w:rsid w:val="00E62334"/>
    <w:rsid w:val="00E62EC0"/>
    <w:rsid w:val="00F326C3"/>
    <w:rsid w:val="00F43528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8443EE7"/>
  <w15:chartTrackingRefBased/>
  <w15:docId w15:val="{635F0193-AF25-4071-ACDC-D9EB5A3A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993"/>
    <w:rPr>
      <w:rFonts w:ascii="Calibri" w:eastAsia="Aptos" w:hAnsi="Calibri" w:cs="Times New Roma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E7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7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78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78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78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78A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78A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78A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78A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78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78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78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78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78A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78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78A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78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78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7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E7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78A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E7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78A5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E78A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78A5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E78A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7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78A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78A5"/>
    <w:rPr>
      <w:b/>
      <w:bCs/>
      <w:smallCaps/>
      <w:color w:val="0F4761" w:themeColor="accent1" w:themeShade="BF"/>
      <w:spacing w:val="5"/>
    </w:rPr>
  </w:style>
  <w:style w:type="paragraph" w:customStyle="1" w:styleId="OFI-FECHA1">
    <w:name w:val="OFI-FECHA1"/>
    <w:rsid w:val="00BE78A5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EXTO-MESA">
    <w:name w:val="OFI-TEXTO-MESA"/>
    <w:rsid w:val="00BE78A5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EXPTE">
    <w:name w:val="OFI-EXPTE"/>
    <w:rsid w:val="006C5993"/>
    <w:pPr>
      <w:spacing w:before="480" w:after="0" w:line="240" w:lineRule="auto"/>
      <w:jc w:val="right"/>
    </w:pPr>
    <w:rPr>
      <w:rFonts w:ascii="Arial (W1)" w:eastAsia="Times New Roman" w:hAnsi="Arial (W1)" w:cs="Arial"/>
      <w:color w:val="5F5F5F"/>
      <w:kern w:val="0"/>
      <w:sz w:val="20"/>
      <w:szCs w:val="20"/>
      <w:lang w:eastAsia="es-ES"/>
      <w14:ligatures w14:val="none"/>
    </w:rPr>
  </w:style>
  <w:style w:type="paragraph" w:customStyle="1" w:styleId="OFI-FIRMA2">
    <w:name w:val="OFI-FIRMA2"/>
    <w:basedOn w:val="Normal"/>
    <w:rsid w:val="006C5993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kern w:val="0"/>
      <w:sz w:val="24"/>
      <w:szCs w:val="20"/>
      <w:lang w:val="eu-ES" w:eastAsia="es-ES"/>
    </w:rPr>
  </w:style>
  <w:style w:type="paragraph" w:styleId="Encabezado">
    <w:name w:val="header"/>
    <w:basedOn w:val="Normal"/>
    <w:link w:val="EncabezadoCar"/>
    <w:semiHidden/>
    <w:rsid w:val="006C5993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u-ES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6C5993"/>
    <w:rPr>
      <w:rFonts w:ascii="Times New Roman" w:eastAsia="Times New Roman" w:hAnsi="Times New Roman" w:cs="Times New Roman"/>
      <w:kern w:val="0"/>
      <w:sz w:val="20"/>
      <w:szCs w:val="20"/>
      <w:lang w:val="eu-ES" w:eastAsia="es-ES"/>
      <w14:ligatures w14:val="none"/>
    </w:rPr>
  </w:style>
  <w:style w:type="paragraph" w:customStyle="1" w:styleId="OFI-FIRMA1-MESA">
    <w:name w:val="OFI-FIRMA1-MESA"/>
    <w:rsid w:val="006C5993"/>
    <w:pPr>
      <w:spacing w:after="1100" w:line="240" w:lineRule="auto"/>
      <w:jc w:val="center"/>
    </w:pPr>
    <w:rPr>
      <w:rFonts w:ascii="Arial" w:eastAsia="Times New Roman" w:hAnsi="Arial" w:cs="Times New Roman"/>
      <w:caps/>
      <w:kern w:val="0"/>
      <w:sz w:val="24"/>
      <w:szCs w:val="20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C59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5993"/>
    <w:rPr>
      <w:rFonts w:ascii="Calibri" w:eastAsia="Aptos" w:hAnsi="Calibri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file:///E:\Escudo%20Parlamento%20negr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650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2025-09-29T11:11:00Z</dcterms:created>
  <dcterms:modified xsi:type="dcterms:W3CDTF">2025-09-29T11:11:00Z</dcterms:modified>
</cp:coreProperties>
</file>