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5B87" w14:textId="34FABCC3" w:rsidR="00AB6A6B" w:rsidRDefault="00AB6A6B" w:rsidP="00AB6A6B">
      <w:pPr>
        <w:pStyle w:val="Style"/>
        <w:spacing w:before="300" w:after="300" w:line="0" w:lineRule="atLeast"/>
        <w:jc w:val="both"/>
        <w:textAlignment w:val="baseline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>25ITP-29</w:t>
      </w:r>
    </w:p>
    <w:p w14:paraId="7CC9D692" w14:textId="41230818" w:rsidR="00BC3DAB" w:rsidRPr="00AB6A6B" w:rsidRDefault="00210834" w:rsidP="00AB6A6B">
      <w:pPr>
        <w:pStyle w:val="Style"/>
        <w:spacing w:before="300" w:after="300" w:line="0" w:lineRule="atLeast"/>
        <w:jc w:val="both"/>
        <w:textAlignment w:val="baseline"/>
        <w:rPr>
          <w:rFonts w:ascii="Aptos" w:hAnsi="Aptos"/>
        </w:rPr>
      </w:pPr>
      <w:r w:rsidRPr="00AB6A6B">
        <w:rPr>
          <w:rFonts w:ascii="Aptos" w:eastAsia="Arial" w:hAnsi="Aptos" w:cs="Arial"/>
          <w:sz w:val="22"/>
          <w:szCs w:val="22"/>
        </w:rPr>
        <w:t xml:space="preserve">D. Ramón </w:t>
      </w:r>
      <w:proofErr w:type="spellStart"/>
      <w:r w:rsidRPr="00AB6A6B">
        <w:rPr>
          <w:rFonts w:ascii="Aptos" w:eastAsia="Arial" w:hAnsi="Aptos" w:cs="Arial"/>
          <w:sz w:val="22"/>
          <w:szCs w:val="22"/>
        </w:rPr>
        <w:t>Alzórriz</w:t>
      </w:r>
      <w:proofErr w:type="spellEnd"/>
      <w:r w:rsidRPr="00AB6A6B">
        <w:rPr>
          <w:rFonts w:ascii="Aptos" w:eastAsia="Arial" w:hAnsi="Aptos" w:cs="Arial"/>
          <w:sz w:val="22"/>
          <w:szCs w:val="22"/>
        </w:rPr>
        <w:t xml:space="preserve"> Goñi, parlamentario foral adscrito al Grupo </w:t>
      </w:r>
      <w:r w:rsidRPr="00AB6A6B">
        <w:rPr>
          <w:rFonts w:ascii="Aptos" w:eastAsia="Arial" w:hAnsi="Aptos" w:cs="Arial"/>
          <w:sz w:val="22"/>
          <w:szCs w:val="22"/>
        </w:rPr>
        <w:t xml:space="preserve">Parlamentario Partido Socialista de Navarra, al amparo de lo establecido en el Reglamento de la Cámara, presenta para su debate en </w:t>
      </w:r>
      <w:r w:rsidR="00AB6A6B" w:rsidRPr="00AB6A6B">
        <w:rPr>
          <w:rFonts w:ascii="Aptos" w:hAnsi="Aptos"/>
          <w:sz w:val="22"/>
          <w:szCs w:val="22"/>
        </w:rPr>
        <w:t xml:space="preserve">Pleno </w:t>
      </w:r>
      <w:r w:rsidRPr="00AB6A6B">
        <w:rPr>
          <w:rFonts w:ascii="Aptos" w:eastAsia="Arial" w:hAnsi="Aptos" w:cs="Arial"/>
          <w:sz w:val="22"/>
          <w:szCs w:val="22"/>
        </w:rPr>
        <w:t xml:space="preserve">la siguiente </w:t>
      </w:r>
      <w:r w:rsidR="00AB6A6B" w:rsidRPr="00AB6A6B">
        <w:rPr>
          <w:rFonts w:ascii="Aptos" w:hAnsi="Aptos"/>
          <w:sz w:val="22"/>
          <w:szCs w:val="22"/>
        </w:rPr>
        <w:t xml:space="preserve">interpelación </w:t>
      </w:r>
      <w:r w:rsidRPr="00AB6A6B">
        <w:rPr>
          <w:rFonts w:ascii="Aptos" w:eastAsia="Arial" w:hAnsi="Aptos" w:cs="Arial"/>
          <w:sz w:val="22"/>
          <w:szCs w:val="22"/>
        </w:rPr>
        <w:t>al Departamento de Interior, Función Pública y Justicia en materia de política general de función pública.</w:t>
      </w:r>
    </w:p>
    <w:p w14:paraId="482F46D8" w14:textId="77777777" w:rsidR="00BC3DAB" w:rsidRPr="00AB6A6B" w:rsidRDefault="00210834" w:rsidP="00AB6A6B">
      <w:pPr>
        <w:pStyle w:val="Style"/>
        <w:spacing w:before="300" w:after="300" w:line="0" w:lineRule="atLeast"/>
        <w:jc w:val="both"/>
        <w:textAlignment w:val="baseline"/>
        <w:rPr>
          <w:rFonts w:ascii="Aptos" w:hAnsi="Aptos"/>
        </w:rPr>
      </w:pPr>
      <w:r w:rsidRPr="00AB6A6B">
        <w:rPr>
          <w:rFonts w:ascii="Aptos" w:eastAsia="Arial" w:hAnsi="Aptos" w:cs="Arial"/>
          <w:sz w:val="22"/>
          <w:szCs w:val="22"/>
        </w:rPr>
        <w:t>Ante la próxima negociación de un nuevo Estatuto de la Función Pública, los nuevos retos del servicio público, las demandas ciudadanas y la necesidad de fortalecer dichos servicios para garantizar el Estado del Bienestar y la igualdad en el acceso de toda la ciudadanía, presentamos esta interpelación en materia de política general de función pública.</w:t>
      </w:r>
    </w:p>
    <w:p w14:paraId="58BDA7E1" w14:textId="77777777" w:rsidR="00BC3DAB" w:rsidRPr="00AB6A6B" w:rsidRDefault="00210834" w:rsidP="00210834">
      <w:pPr>
        <w:pStyle w:val="Style"/>
        <w:spacing w:before="300" w:after="120" w:line="0" w:lineRule="atLeast"/>
        <w:jc w:val="both"/>
        <w:textAlignment w:val="baseline"/>
        <w:rPr>
          <w:rFonts w:ascii="Aptos" w:hAnsi="Aptos"/>
        </w:rPr>
      </w:pPr>
      <w:r w:rsidRPr="00AB6A6B">
        <w:rPr>
          <w:rFonts w:ascii="Aptos" w:eastAsia="Arial" w:hAnsi="Aptos" w:cs="Arial"/>
          <w:sz w:val="22"/>
          <w:szCs w:val="22"/>
        </w:rPr>
        <w:t>Pamplona, a 22 de septiembre de 2025</w:t>
      </w:r>
    </w:p>
    <w:p w14:paraId="27E3CA00" w14:textId="42E8B23A" w:rsidR="00210834" w:rsidRPr="00AB6A6B" w:rsidRDefault="00AB6A6B" w:rsidP="00AB6A6B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El Parlamentario Foral: </w:t>
      </w:r>
      <w:r w:rsidRPr="00AB6A6B">
        <w:rPr>
          <w:rFonts w:ascii="Aptos" w:eastAsia="Arial" w:hAnsi="Aptos" w:cs="Arial"/>
        </w:rPr>
        <w:t xml:space="preserve">Ramón </w:t>
      </w:r>
      <w:proofErr w:type="spellStart"/>
      <w:r w:rsidRPr="00AB6A6B">
        <w:rPr>
          <w:rFonts w:ascii="Aptos" w:eastAsia="Arial" w:hAnsi="Aptos" w:cs="Arial"/>
        </w:rPr>
        <w:t>Alzórriz</w:t>
      </w:r>
      <w:proofErr w:type="spellEnd"/>
      <w:r w:rsidRPr="00AB6A6B">
        <w:rPr>
          <w:rFonts w:ascii="Aptos" w:eastAsia="Arial" w:hAnsi="Aptos" w:cs="Arial"/>
        </w:rPr>
        <w:t xml:space="preserve"> Goñi</w:t>
      </w:r>
    </w:p>
    <w:sectPr w:rsidR="00000000" w:rsidRPr="00AB6A6B" w:rsidSect="00AB6A6B">
      <w:type w:val="continuous"/>
      <w:pgSz w:w="12240" w:h="20160"/>
      <w:pgMar w:top="2127" w:right="1183" w:bottom="36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AB"/>
    <w:rsid w:val="00210834"/>
    <w:rsid w:val="00AB6A6B"/>
    <w:rsid w:val="00BC3DAB"/>
    <w:rsid w:val="00F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DDEE"/>
  <w15:docId w15:val="{19F8FF8C-89F3-43BE-B8CD-54A28FF3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657</Characters>
  <Application>Microsoft Office Word</Application>
  <DocSecurity>0</DocSecurity>
  <Lines>5</Lines>
  <Paragraphs>1</Paragraphs>
  <ScaleCrop>false</ScaleCrop>
  <Company>HP Inc.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25ITP-29</dc:title>
  <dc:creator>Informatica</dc:creator>
  <cp:keywords>CreatedByIRIS_Readiris_17.0</cp:keywords>
  <cp:lastModifiedBy>Martin Cestao, Nerea</cp:lastModifiedBy>
  <cp:revision>3</cp:revision>
  <dcterms:created xsi:type="dcterms:W3CDTF">2025-09-25T08:40:00Z</dcterms:created>
  <dcterms:modified xsi:type="dcterms:W3CDTF">2025-09-25T08:47:00Z</dcterms:modified>
</cp:coreProperties>
</file>