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0613" w14:textId="77777777" w:rsidR="000D7F7F" w:rsidRPr="000D7F7F" w:rsidRDefault="000D7F7F" w:rsidP="000D7F7F">
      <w:pPr>
        <w:rPr>
          <w:rStyle w:val="Normal1"/>
        </w:rPr>
      </w:pPr>
      <w:r w:rsidRPr="000D7F7F">
        <w:rPr>
          <w:rStyle w:val="Normal1"/>
        </w:rPr>
        <w:t xml:space="preserve">Unión del Pueblo Navarro </w:t>
      </w:r>
      <w:proofErr w:type="spellStart"/>
      <w:r w:rsidRPr="000D7F7F">
        <w:rPr>
          <w:rStyle w:val="Normal1"/>
        </w:rPr>
        <w:t>talde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parlamentarioko</w:t>
      </w:r>
      <w:proofErr w:type="spellEnd"/>
      <w:r w:rsidRPr="000D7F7F">
        <w:rPr>
          <w:rStyle w:val="Normal1"/>
        </w:rPr>
        <w:t xml:space="preserve"> Ángel Ansa Echegaray </w:t>
      </w:r>
      <w:proofErr w:type="spellStart"/>
      <w:r w:rsidRPr="000D7F7F">
        <w:rPr>
          <w:rStyle w:val="Normal1"/>
        </w:rPr>
        <w:t>jaunak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eskatu</w:t>
      </w:r>
      <w:proofErr w:type="spellEnd"/>
      <w:r w:rsidRPr="000D7F7F">
        <w:rPr>
          <w:rStyle w:val="Normal1"/>
        </w:rPr>
        <w:t xml:space="preserve"> du </w:t>
      </w:r>
      <w:proofErr w:type="spellStart"/>
      <w:r w:rsidRPr="000D7F7F">
        <w:rPr>
          <w:rStyle w:val="Normal1"/>
        </w:rPr>
        <w:t>Nafarroako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Gobernuari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eska­tzeko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ida­tziz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eran­tzun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beharreko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galderari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eran­tzun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diezaion</w:t>
      </w:r>
      <w:proofErr w:type="spellEnd"/>
      <w:r w:rsidRPr="000D7F7F">
        <w:rPr>
          <w:rStyle w:val="Normal1"/>
        </w:rPr>
        <w:t xml:space="preserve">, hura </w:t>
      </w:r>
      <w:proofErr w:type="spellStart"/>
      <w:r w:rsidRPr="000D7F7F">
        <w:rPr>
          <w:rStyle w:val="Normal1"/>
        </w:rPr>
        <w:t>eran­tzuteko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epea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igaro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ondoren</w:t>
      </w:r>
      <w:proofErr w:type="spellEnd"/>
      <w:r w:rsidRPr="000D7F7F">
        <w:rPr>
          <w:rStyle w:val="Normal1"/>
        </w:rPr>
        <w:t xml:space="preserve">, </w:t>
      </w:r>
      <w:proofErr w:type="spellStart"/>
      <w:r w:rsidRPr="000D7F7F">
        <w:rPr>
          <w:rStyle w:val="Normal1"/>
        </w:rPr>
        <w:t>Nafarroako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Parlamentuko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Erregelamenduaren</w:t>
      </w:r>
      <w:proofErr w:type="spellEnd"/>
      <w:r w:rsidRPr="000D7F7F">
        <w:rPr>
          <w:rStyle w:val="Normal1"/>
        </w:rPr>
        <w:t xml:space="preserve"> 215.2 </w:t>
      </w:r>
      <w:proofErr w:type="spellStart"/>
      <w:r w:rsidRPr="000D7F7F">
        <w:rPr>
          <w:rStyle w:val="Normal1"/>
        </w:rPr>
        <w:t>artikuluan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xedatutakoari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jarraikiz</w:t>
      </w:r>
      <w:proofErr w:type="spellEnd"/>
      <w:r w:rsidRPr="000D7F7F">
        <w:rPr>
          <w:rStyle w:val="Normal1"/>
        </w:rPr>
        <w:t>.</w:t>
      </w:r>
    </w:p>
    <w:p w14:paraId="0C4CBF2D" w14:textId="77777777" w:rsidR="000D7F7F" w:rsidRPr="000D7F7F" w:rsidRDefault="000D7F7F" w:rsidP="000D7F7F">
      <w:pPr>
        <w:rPr>
          <w:rStyle w:val="Normal1"/>
        </w:rPr>
      </w:pPr>
      <w:proofErr w:type="spellStart"/>
      <w:r w:rsidRPr="000D7F7F">
        <w:rPr>
          <w:rStyle w:val="Normal1"/>
        </w:rPr>
        <w:t>Nafarroako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Gobernuak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foru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parlamentariek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eginiko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galderei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eran­tzuteko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duen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epea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igaro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ondoren</w:t>
      </w:r>
      <w:proofErr w:type="spellEnd"/>
      <w:r w:rsidRPr="000D7F7F">
        <w:rPr>
          <w:rStyle w:val="Normal1"/>
        </w:rPr>
        <w:t xml:space="preserve">, </w:t>
      </w:r>
      <w:proofErr w:type="spellStart"/>
      <w:r w:rsidRPr="000D7F7F">
        <w:rPr>
          <w:rStyle w:val="Normal1"/>
        </w:rPr>
        <w:t>Erregelamenduko</w:t>
      </w:r>
      <w:proofErr w:type="spellEnd"/>
      <w:r w:rsidRPr="000D7F7F">
        <w:rPr>
          <w:rStyle w:val="Normal1"/>
        </w:rPr>
        <w:t xml:space="preserve"> 215.1 </w:t>
      </w:r>
      <w:proofErr w:type="spellStart"/>
      <w:r w:rsidRPr="000D7F7F">
        <w:rPr>
          <w:rStyle w:val="Normal1"/>
        </w:rPr>
        <w:t>artikuluaren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arabera</w:t>
      </w:r>
      <w:proofErr w:type="spellEnd"/>
      <w:r w:rsidRPr="000D7F7F">
        <w:rPr>
          <w:rStyle w:val="Normal1"/>
        </w:rPr>
        <w:t>, ERABAKI DUT:</w:t>
      </w:r>
    </w:p>
    <w:p w14:paraId="774EE4A1" w14:textId="77777777" w:rsidR="000D7F7F" w:rsidRPr="000D7F7F" w:rsidRDefault="000D7F7F" w:rsidP="000D7F7F">
      <w:pPr>
        <w:rPr>
          <w:rStyle w:val="Normal1"/>
        </w:rPr>
      </w:pPr>
      <w:r w:rsidRPr="000D7F7F">
        <w:rPr>
          <w:rStyle w:val="Normal1"/>
        </w:rPr>
        <w:t xml:space="preserve">1. </w:t>
      </w:r>
      <w:proofErr w:type="spellStart"/>
      <w:r w:rsidRPr="000D7F7F">
        <w:rPr>
          <w:rStyle w:val="Normal1"/>
        </w:rPr>
        <w:t>Nafarroako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Gobernua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premia­tzea</w:t>
      </w:r>
      <w:proofErr w:type="spellEnd"/>
      <w:r w:rsidRPr="000D7F7F">
        <w:rPr>
          <w:rStyle w:val="Normal1"/>
        </w:rPr>
        <w:t xml:space="preserve"> 15 </w:t>
      </w:r>
      <w:proofErr w:type="spellStart"/>
      <w:r w:rsidRPr="000D7F7F">
        <w:rPr>
          <w:rStyle w:val="Normal1"/>
        </w:rPr>
        <w:t>eguneko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epean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eran­tzun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dezan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Legebil­tzar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honen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Mahaiak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izapidetutako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galdera</w:t>
      </w:r>
      <w:proofErr w:type="spellEnd"/>
      <w:r w:rsidRPr="000D7F7F">
        <w:rPr>
          <w:rStyle w:val="Normal1"/>
        </w:rPr>
        <w:t xml:space="preserve">, </w:t>
      </w:r>
      <w:proofErr w:type="spellStart"/>
      <w:r w:rsidRPr="000D7F7F">
        <w:rPr>
          <w:rStyle w:val="Normal1"/>
        </w:rPr>
        <w:t>Aragoin</w:t>
      </w:r>
      <w:proofErr w:type="spellEnd"/>
      <w:r w:rsidRPr="000D7F7F">
        <w:rPr>
          <w:rStyle w:val="Normal1"/>
        </w:rPr>
        <w:t xml:space="preserve">, </w:t>
      </w:r>
      <w:proofErr w:type="spellStart"/>
      <w:r w:rsidRPr="000D7F7F">
        <w:rPr>
          <w:rStyle w:val="Normal1"/>
        </w:rPr>
        <w:t>Madrilen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edo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Extremaduran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datu-zentroak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paratu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edo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paratuko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dituzten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enpresa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teknologikoei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buruzkoa</w:t>
      </w:r>
      <w:proofErr w:type="spellEnd"/>
      <w:r w:rsidRPr="000D7F7F">
        <w:rPr>
          <w:rStyle w:val="Normal1"/>
        </w:rPr>
        <w:t xml:space="preserve"> (11-25/PES-00032).</w:t>
      </w:r>
    </w:p>
    <w:p w14:paraId="28A5F90A" w14:textId="77777777" w:rsidR="000D7F7F" w:rsidRPr="000D7F7F" w:rsidRDefault="000D7F7F" w:rsidP="000D7F7F">
      <w:pPr>
        <w:rPr>
          <w:rStyle w:val="Normal1"/>
        </w:rPr>
      </w:pPr>
      <w:r w:rsidRPr="000D7F7F">
        <w:rPr>
          <w:rStyle w:val="Normal1"/>
        </w:rPr>
        <w:t xml:space="preserve">2. </w:t>
      </w:r>
      <w:proofErr w:type="spellStart"/>
      <w:r w:rsidRPr="000D7F7F">
        <w:rPr>
          <w:rStyle w:val="Normal1"/>
        </w:rPr>
        <w:t>Erabaki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hau</w:t>
      </w:r>
      <w:proofErr w:type="spellEnd"/>
      <w:r w:rsidRPr="000D7F7F">
        <w:rPr>
          <w:rStyle w:val="Normal1"/>
        </w:rPr>
        <w:t xml:space="preserve"> Unión del Pueblo Navarro </w:t>
      </w:r>
      <w:proofErr w:type="spellStart"/>
      <w:r w:rsidRPr="000D7F7F">
        <w:rPr>
          <w:rStyle w:val="Normal1"/>
        </w:rPr>
        <w:t>talde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parlamentarioko</w:t>
      </w:r>
      <w:proofErr w:type="spellEnd"/>
      <w:r w:rsidRPr="000D7F7F">
        <w:rPr>
          <w:rStyle w:val="Normal1"/>
        </w:rPr>
        <w:t xml:space="preserve"> Ángel Ansa Echegaray </w:t>
      </w:r>
      <w:proofErr w:type="spellStart"/>
      <w:r w:rsidRPr="000D7F7F">
        <w:rPr>
          <w:rStyle w:val="Normal1"/>
        </w:rPr>
        <w:t>jaunari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jakinaraztea</w:t>
      </w:r>
      <w:proofErr w:type="spellEnd"/>
      <w:r w:rsidRPr="000D7F7F">
        <w:rPr>
          <w:rStyle w:val="Normal1"/>
        </w:rPr>
        <w:t xml:space="preserve"> eta </w:t>
      </w:r>
      <w:proofErr w:type="spellStart"/>
      <w:r w:rsidRPr="000D7F7F">
        <w:rPr>
          <w:rStyle w:val="Normal1"/>
        </w:rPr>
        <w:t>Nafarroako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Parlamentuko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Aldizkari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Ofizialean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argitara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dadin</w:t>
      </w:r>
      <w:proofErr w:type="spellEnd"/>
      <w:r w:rsidRPr="000D7F7F">
        <w:rPr>
          <w:rStyle w:val="Normal1"/>
        </w:rPr>
        <w:t xml:space="preserve"> </w:t>
      </w:r>
      <w:proofErr w:type="spellStart"/>
      <w:r w:rsidRPr="000D7F7F">
        <w:rPr>
          <w:rStyle w:val="Normal1"/>
        </w:rPr>
        <w:t>agin­tzea</w:t>
      </w:r>
      <w:proofErr w:type="spellEnd"/>
      <w:r w:rsidRPr="000D7F7F">
        <w:rPr>
          <w:rStyle w:val="Normal1"/>
        </w:rPr>
        <w:t>.</w:t>
      </w:r>
    </w:p>
    <w:p w14:paraId="024FB48D" w14:textId="77777777" w:rsidR="000D7F7F" w:rsidRPr="000D7F7F" w:rsidRDefault="000D7F7F" w:rsidP="000D7F7F">
      <w:pPr>
        <w:rPr>
          <w:rStyle w:val="Normal1"/>
        </w:rPr>
      </w:pPr>
      <w:proofErr w:type="spellStart"/>
      <w:r w:rsidRPr="000D7F7F">
        <w:rPr>
          <w:rStyle w:val="Normal1"/>
        </w:rPr>
        <w:t>Iruñean</w:t>
      </w:r>
      <w:proofErr w:type="spellEnd"/>
      <w:r w:rsidRPr="000D7F7F">
        <w:rPr>
          <w:rStyle w:val="Normal1"/>
        </w:rPr>
        <w:t xml:space="preserve">, 2025eko </w:t>
      </w:r>
      <w:proofErr w:type="spellStart"/>
      <w:r w:rsidRPr="000D7F7F">
        <w:rPr>
          <w:rStyle w:val="Normal1"/>
        </w:rPr>
        <w:t>otsailaren</w:t>
      </w:r>
      <w:proofErr w:type="spellEnd"/>
      <w:r w:rsidRPr="000D7F7F">
        <w:rPr>
          <w:rStyle w:val="Normal1"/>
        </w:rPr>
        <w:t xml:space="preserve"> 20an</w:t>
      </w:r>
    </w:p>
    <w:p w14:paraId="77E06AD9" w14:textId="46CE3660" w:rsidR="00F078B7" w:rsidRPr="000D7F7F" w:rsidRDefault="000D7F7F" w:rsidP="000D7F7F">
      <w:pPr>
        <w:rPr>
          <w:rStyle w:val="Normal1"/>
          <w:rFonts w:ascii="Times New Roman" w:hAnsi="Times New Roman" w:cs="Times New Roman"/>
          <w:sz w:val="20"/>
          <w:lang w:val="en-US" w:eastAsia="en-US" w:bidi="en-US"/>
        </w:rPr>
      </w:pPr>
      <w:proofErr w:type="spellStart"/>
      <w:r w:rsidRPr="000D7F7F">
        <w:rPr>
          <w:rStyle w:val="Normal1"/>
        </w:rPr>
        <w:t>Lehendakaria</w:t>
      </w:r>
      <w:proofErr w:type="spellEnd"/>
      <w:r w:rsidRPr="000D7F7F">
        <w:rPr>
          <w:rStyle w:val="Normal1"/>
        </w:rPr>
        <w:t>: Unai Hualde Iglesias</w:t>
      </w:r>
    </w:p>
    <w:sectPr w:rsidR="00F078B7" w:rsidRPr="000D7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8B7"/>
    <w:rsid w:val="000D7F7F"/>
    <w:rsid w:val="005D1368"/>
    <w:rsid w:val="00F078B7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B3B4"/>
  <w15:docId w15:val="{B7B39562-8CE0-4147-B964-7498F6E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2025-10-07T07:31:00Z</dcterms:created>
  <dcterms:modified xsi:type="dcterms:W3CDTF">2025-10-07T07:32:00Z</dcterms:modified>
</cp:coreProperties>
</file>