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EE52" w14:textId="2004B9EA" w:rsidR="0066745B" w:rsidRPr="005F417A" w:rsidRDefault="0066745B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F417A">
        <w:rPr>
          <w:rFonts w:cstheme="minorHAnsi"/>
        </w:rPr>
        <w:t>25</w:t>
      </w:r>
      <w:r w:rsidR="00772555" w:rsidRPr="005F417A">
        <w:rPr>
          <w:rFonts w:cstheme="minorHAnsi"/>
        </w:rPr>
        <w:t>PES-35</w:t>
      </w:r>
      <w:r w:rsidR="00B413A6" w:rsidRPr="005F417A">
        <w:rPr>
          <w:rFonts w:cstheme="minorHAnsi"/>
        </w:rPr>
        <w:t>8</w:t>
      </w:r>
    </w:p>
    <w:p w14:paraId="4DA3D469" w14:textId="199DC4A8" w:rsidR="00B413A6" w:rsidRPr="005F417A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>Mikel Zabaleta Aramendia, parlamentario foral adscrito al grupo parlamentario EH</w:t>
      </w:r>
      <w:r w:rsidR="005F417A">
        <w:rPr>
          <w:rFonts w:cstheme="minorHAnsi"/>
          <w:lang w:bidi="he-IL"/>
        </w:rPr>
        <w:t xml:space="preserve"> </w:t>
      </w:r>
      <w:r w:rsidR="005F417A" w:rsidRPr="005F417A">
        <w:rPr>
          <w:rFonts w:cstheme="minorHAnsi"/>
          <w:lang w:bidi="he-IL"/>
        </w:rPr>
        <w:t>Bildu Nafarroa</w:t>
      </w:r>
      <w:r w:rsidRPr="005F417A">
        <w:rPr>
          <w:rFonts w:cstheme="minorHAnsi"/>
          <w:lang w:bidi="he-IL"/>
        </w:rPr>
        <w:t>, al amparo de lo establecido en el Reglamento de la Cámara, realiza al</w:t>
      </w:r>
      <w:r w:rsidR="005F417A">
        <w:rPr>
          <w:rFonts w:cstheme="minorHAnsi"/>
          <w:lang w:bidi="he-IL"/>
        </w:rPr>
        <w:t xml:space="preserve"> </w:t>
      </w:r>
      <w:r w:rsidRPr="005F417A">
        <w:rPr>
          <w:rFonts w:cstheme="minorHAnsi"/>
          <w:lang w:bidi="he-IL"/>
        </w:rPr>
        <w:t>Departamento de Cohesión Territorial del Gobierno de Navarra las siguientes</w:t>
      </w:r>
      <w:r w:rsidR="005F417A">
        <w:rPr>
          <w:rFonts w:cstheme="minorHAnsi"/>
          <w:lang w:bidi="he-IL"/>
        </w:rPr>
        <w:t xml:space="preserve"> </w:t>
      </w:r>
      <w:r w:rsidR="005F417A" w:rsidRPr="005F417A">
        <w:rPr>
          <w:rFonts w:cstheme="minorHAnsi"/>
          <w:lang w:bidi="he-IL"/>
        </w:rPr>
        <w:t xml:space="preserve">preguntas </w:t>
      </w:r>
      <w:r w:rsidRPr="005F417A">
        <w:rPr>
          <w:rFonts w:cstheme="minorHAnsi"/>
          <w:lang w:bidi="he-IL"/>
        </w:rPr>
        <w:t xml:space="preserve">para su respuesta </w:t>
      </w:r>
      <w:r w:rsidR="005F417A" w:rsidRPr="005F417A">
        <w:rPr>
          <w:rFonts w:cstheme="minorHAnsi"/>
          <w:lang w:bidi="he-IL"/>
        </w:rPr>
        <w:t>escrita</w:t>
      </w:r>
      <w:r w:rsidRPr="005F417A">
        <w:rPr>
          <w:rFonts w:cstheme="minorHAnsi"/>
          <w:lang w:bidi="he-IL"/>
        </w:rPr>
        <w:t>:</w:t>
      </w:r>
    </w:p>
    <w:p w14:paraId="0E0D5E69" w14:textId="66FB1F06" w:rsidR="00B413A6" w:rsidRPr="005F417A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>Teniendo en cuenta que, en invierno, hasta ahora, se ha mantenido cerrado el paso en</w:t>
      </w:r>
      <w:r w:rsidR="005F417A">
        <w:rPr>
          <w:rFonts w:cstheme="minorHAnsi"/>
          <w:lang w:bidi="he-IL"/>
        </w:rPr>
        <w:t xml:space="preserve"> </w:t>
      </w:r>
      <w:r w:rsidRPr="005F417A">
        <w:rPr>
          <w:rFonts w:cstheme="minorHAnsi"/>
          <w:lang w:bidi="he-IL"/>
        </w:rPr>
        <w:t xml:space="preserve">el puerto de </w:t>
      </w:r>
      <w:proofErr w:type="spellStart"/>
      <w:r w:rsidRPr="005F417A">
        <w:rPr>
          <w:rFonts w:cstheme="minorHAnsi"/>
          <w:lang w:bidi="he-IL"/>
        </w:rPr>
        <w:t>Larrau</w:t>
      </w:r>
      <w:proofErr w:type="spellEnd"/>
      <w:r w:rsidRPr="005F417A">
        <w:rPr>
          <w:rFonts w:cstheme="minorHAnsi"/>
          <w:lang w:bidi="he-IL"/>
        </w:rPr>
        <w:t>, realizo para su respuesta por escrito las siguientes</w:t>
      </w:r>
      <w:r w:rsidR="005F417A">
        <w:rPr>
          <w:rFonts w:cstheme="minorHAnsi"/>
          <w:lang w:bidi="he-IL"/>
        </w:rPr>
        <w:t xml:space="preserve"> </w:t>
      </w:r>
      <w:r w:rsidR="005F417A" w:rsidRPr="005F417A">
        <w:rPr>
          <w:rFonts w:cstheme="minorHAnsi"/>
          <w:lang w:bidi="he-IL"/>
        </w:rPr>
        <w:t>preguntas</w:t>
      </w:r>
      <w:r w:rsidRPr="005F417A">
        <w:rPr>
          <w:rFonts w:cstheme="minorHAnsi"/>
          <w:lang w:bidi="he-IL"/>
        </w:rPr>
        <w:t>:</w:t>
      </w:r>
    </w:p>
    <w:p w14:paraId="0E330349" w14:textId="36FFAEAA" w:rsidR="00B413A6" w:rsidRPr="005F417A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>¿Ha mantenido el Departamento de Cohesión Territorial conversaciones con autoridades</w:t>
      </w:r>
      <w:r w:rsidR="005F417A">
        <w:rPr>
          <w:rFonts w:cstheme="minorHAnsi"/>
          <w:lang w:bidi="he-IL"/>
        </w:rPr>
        <w:t xml:space="preserve"> </w:t>
      </w:r>
      <w:r w:rsidRPr="005F417A">
        <w:rPr>
          <w:rFonts w:cstheme="minorHAnsi"/>
          <w:lang w:bidi="he-IL"/>
        </w:rPr>
        <w:t>del Departamento de Pirineos Atlán</w:t>
      </w:r>
      <w:r w:rsidR="005F417A">
        <w:rPr>
          <w:rFonts w:ascii="Calibri" w:eastAsia="Calibri" w:hAnsi="Calibri" w:cs="Calibri"/>
          <w:lang w:bidi="he-IL"/>
        </w:rPr>
        <w:t>ti</w:t>
      </w:r>
      <w:r w:rsidRPr="005F417A">
        <w:rPr>
          <w:rFonts w:cstheme="minorHAnsi"/>
          <w:lang w:bidi="he-IL"/>
        </w:rPr>
        <w:t>cos al objeto de proceder a la apertura del puerto</w:t>
      </w:r>
      <w:r w:rsidR="005F417A">
        <w:rPr>
          <w:rFonts w:cstheme="minorHAnsi"/>
          <w:lang w:bidi="he-IL"/>
        </w:rPr>
        <w:t xml:space="preserve"> </w:t>
      </w:r>
      <w:r w:rsidRPr="005F417A">
        <w:rPr>
          <w:rFonts w:cstheme="minorHAnsi"/>
          <w:lang w:bidi="he-IL"/>
        </w:rPr>
        <w:t xml:space="preserve">de </w:t>
      </w:r>
      <w:proofErr w:type="spellStart"/>
      <w:r w:rsidRPr="005F417A">
        <w:rPr>
          <w:rFonts w:cstheme="minorHAnsi"/>
          <w:lang w:bidi="he-IL"/>
        </w:rPr>
        <w:t>Larrau</w:t>
      </w:r>
      <w:proofErr w:type="spellEnd"/>
      <w:r w:rsidRPr="005F417A">
        <w:rPr>
          <w:rFonts w:cstheme="minorHAnsi"/>
          <w:lang w:bidi="he-IL"/>
        </w:rPr>
        <w:t xml:space="preserve"> este invierno?</w:t>
      </w:r>
    </w:p>
    <w:p w14:paraId="5611BA78" w14:textId="44D33291" w:rsidR="00B413A6" w:rsidRPr="005F417A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 xml:space="preserve">¿Qué previsiones </w:t>
      </w:r>
      <w:r w:rsidR="005F417A">
        <w:rPr>
          <w:rFonts w:ascii="Calibri" w:eastAsia="Calibri" w:hAnsi="Calibri" w:cs="Calibri"/>
          <w:lang w:bidi="he-IL"/>
        </w:rPr>
        <w:t>ti</w:t>
      </w:r>
      <w:r w:rsidRPr="005F417A">
        <w:rPr>
          <w:rFonts w:cstheme="minorHAnsi"/>
          <w:lang w:bidi="he-IL"/>
        </w:rPr>
        <w:t>ene el Departamento de Cohesión Territorial al respecto?</w:t>
      </w:r>
    </w:p>
    <w:p w14:paraId="012B7B38" w14:textId="77777777" w:rsidR="00B413A6" w:rsidRPr="005F417A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 xml:space="preserve">¿Mantendrá cerrado el puerto de </w:t>
      </w:r>
      <w:proofErr w:type="spellStart"/>
      <w:r w:rsidRPr="005F417A">
        <w:rPr>
          <w:rFonts w:cstheme="minorHAnsi"/>
          <w:lang w:bidi="he-IL"/>
        </w:rPr>
        <w:t>Larrau</w:t>
      </w:r>
      <w:proofErr w:type="spellEnd"/>
      <w:r w:rsidRPr="005F417A">
        <w:rPr>
          <w:rFonts w:cstheme="minorHAnsi"/>
          <w:lang w:bidi="he-IL"/>
        </w:rPr>
        <w:t xml:space="preserve"> también este invierno?</w:t>
      </w:r>
    </w:p>
    <w:p w14:paraId="669B2AA0" w14:textId="5CB1B771" w:rsidR="00772555" w:rsidRDefault="00B413A6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5F417A">
        <w:rPr>
          <w:rFonts w:cstheme="minorHAnsi"/>
          <w:lang w:bidi="he-IL"/>
        </w:rPr>
        <w:t>En Pamplona/Iruña, a 3 de octubre 2025</w:t>
      </w:r>
    </w:p>
    <w:p w14:paraId="28D74A8F" w14:textId="41BC6E49" w:rsidR="005F417A" w:rsidRPr="005F417A" w:rsidRDefault="005F417A" w:rsidP="005F417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Mikel Zabaleta Aramendia</w:t>
      </w:r>
    </w:p>
    <w:sectPr w:rsidR="005F417A" w:rsidRPr="005F41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5B"/>
    <w:rsid w:val="00306A71"/>
    <w:rsid w:val="005F417A"/>
    <w:rsid w:val="0066745B"/>
    <w:rsid w:val="00772555"/>
    <w:rsid w:val="00B413A6"/>
    <w:rsid w:val="00B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934D"/>
  <w15:chartTrackingRefBased/>
  <w15:docId w15:val="{ECEFBB39-4E24-45BE-8562-16F4284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2025-10-06T06:38:00Z</dcterms:created>
  <dcterms:modified xsi:type="dcterms:W3CDTF">2025-10-06T06:41:00Z</dcterms:modified>
</cp:coreProperties>
</file>