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A79C" w14:textId="712C07B4" w:rsidR="00367E7D" w:rsidRPr="003B7838" w:rsidRDefault="003B7838" w:rsidP="003B7838">
      <w:pPr>
        <w:spacing w:after="120" w:line="276" w:lineRule="auto"/>
        <w:jc w:val="both"/>
        <w:rPr>
          <w:rFonts w:cstheme="minorHAnsi"/>
        </w:rPr>
      </w:pPr>
      <w:r>
        <w:t xml:space="preserve">25POR-431</w:t>
      </w:r>
    </w:p>
    <w:p w14:paraId="707369F6" w14:textId="07849D4B" w:rsidR="003B7838" w:rsidRPr="003B7838" w:rsidRDefault="003B7838" w:rsidP="003B7838">
      <w:pPr>
        <w:autoSpaceDE w:val="0"/>
        <w:autoSpaceDN w:val="0"/>
        <w:adjustRightInd w:val="0"/>
        <w:spacing w:after="120" w:line="276" w:lineRule="auto"/>
        <w:jc w:val="both"/>
        <w:rPr>
          <w:rFonts w:cstheme="minorHAnsi"/>
        </w:rPr>
      </w:pPr>
      <w:r>
        <w:t xml:space="preserve">Nafarroako Alderdi Sozialista talde parlamentarioari atxikitako foru parlamentari Carlos Mena Blasco jaunak, Parlamentuko Erregelamenduan ezartzen denaren babesean, honako galdera hau egiten dio Landa Garapeneko eta Ingurumeneko kontseilariari, Osoko Bilkuran ahoz erantzun dezan:</w:t>
      </w:r>
    </w:p>
    <w:p w14:paraId="79EEA702" w14:textId="734956F4" w:rsidR="003B7838" w:rsidRPr="003B7838" w:rsidRDefault="003B7838" w:rsidP="003B7838">
      <w:pPr>
        <w:autoSpaceDE w:val="0"/>
        <w:autoSpaceDN w:val="0"/>
        <w:adjustRightInd w:val="0"/>
        <w:spacing w:after="120" w:line="276" w:lineRule="auto"/>
        <w:jc w:val="both"/>
        <w:rPr>
          <w:rFonts w:cstheme="minorHAnsi"/>
        </w:rPr>
      </w:pPr>
      <w:r>
        <w:t xml:space="preserve">Nafarroako Gobernua zer neurri ari da hartzen Larrialdi Klimatikoari aurre egiteko Estatu-ituna inplementatu, hari atxiki eta hura eraginkortasunez aldezteko?</w:t>
      </w:r>
    </w:p>
    <w:p w14:paraId="5389F8FA" w14:textId="04CB69F0" w:rsidR="003B7838" w:rsidRDefault="003B7838" w:rsidP="003B7838">
      <w:pPr>
        <w:autoSpaceDE w:val="0"/>
        <w:autoSpaceDN w:val="0"/>
        <w:adjustRightInd w:val="0"/>
        <w:spacing w:after="120" w:line="276" w:lineRule="auto"/>
        <w:jc w:val="both"/>
        <w:rPr>
          <w:rFonts w:cstheme="minorHAnsi"/>
        </w:rPr>
      </w:pPr>
      <w:r>
        <w:t xml:space="preserve">Iruñean, 2025eko abenduaren 18an</w:t>
      </w:r>
    </w:p>
    <w:p w14:paraId="0AABDD9A" w14:textId="29101FEF" w:rsidR="003B7838" w:rsidRPr="003B7838" w:rsidRDefault="003B7838" w:rsidP="003B7838">
      <w:pPr>
        <w:autoSpaceDE w:val="0"/>
        <w:autoSpaceDN w:val="0"/>
        <w:adjustRightInd w:val="0"/>
        <w:spacing w:after="120" w:line="276" w:lineRule="auto"/>
        <w:jc w:val="both"/>
        <w:rPr>
          <w:rFonts w:cstheme="minorHAnsi"/>
        </w:rPr>
      </w:pPr>
      <w:r>
        <w:t xml:space="preserve">Foru parlamentaria: Carlos Mena Blasco</w:t>
      </w:r>
    </w:p>
    <w:sectPr w:rsidR="003B7838" w:rsidRPr="003B7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38"/>
    <w:rsid w:val="00367E7D"/>
    <w:rsid w:val="003B78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6401"/>
  <w15:chartTrackingRefBased/>
  <w15:docId w15:val="{DD242F99-AD5B-4198-846B-6BEAC5DE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444</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2025-12-18T13:03:00Z</dcterms:created>
  <dcterms:modified xsi:type="dcterms:W3CDTF">2025-12-18T13:05:00Z</dcterms:modified>
</cp:coreProperties>
</file>