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2F624" w14:textId="77777777" w:rsidR="008E1059" w:rsidRPr="00DD4E7E" w:rsidRDefault="008E1059" w:rsidP="008E1059">
      <w:pPr>
        <w:pStyle w:val="OFI-FIRMA3"/>
        <w:rPr>
          <w:noProof/>
          <w:sz w:val="16"/>
          <w:szCs w:val="16"/>
        </w:rPr>
      </w:pPr>
    </w:p>
    <w:p w14:paraId="26499CEC" w14:textId="77777777" w:rsidR="008E1059" w:rsidRDefault="008E1059" w:rsidP="008E1059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7115CC0B" w14:textId="77777777" w:rsidR="008E1059" w:rsidRPr="00453C36" w:rsidRDefault="008E1059" w:rsidP="008E1059">
      <w:pPr>
        <w:pStyle w:val="OFI-TITULO2"/>
        <w:rPr>
          <w:caps w:val="0"/>
        </w:rPr>
      </w:pPr>
      <w:r w:rsidRPr="00E85B82">
        <w:rPr>
          <w:noProof/>
        </w:rPr>
        <w:t>11-26/MOC-00032</w:t>
      </w:r>
      <w:r>
        <w:t xml:space="preserve">. </w:t>
      </w:r>
      <w:r w:rsidRPr="00231D38">
        <w:rPr>
          <w:caps w:val="0"/>
        </w:rPr>
        <w:t xml:space="preserve">Moción </w:t>
      </w:r>
      <w:r w:rsidRPr="00231D38">
        <w:rPr>
          <w:caps w:val="0"/>
          <w:noProof/>
        </w:rPr>
        <w:t>por la que se insta al Gobierno de España y al Gobierno de Navarra a rechazar la regularización extraordinaria de más de 500.000 inmigrantes ilegales en España impulsada por el Consejo de Ministros</w:t>
      </w:r>
    </w:p>
    <w:p w14:paraId="6C41B8AE" w14:textId="77777777" w:rsidR="008E1059" w:rsidRDefault="008E1059" w:rsidP="008E1059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E85B82">
        <w:rPr>
          <w:bCs/>
          <w:noProof/>
        </w:rPr>
        <w:t>Pleno</w:t>
      </w:r>
    </w:p>
    <w:p w14:paraId="3056E0A0" w14:textId="77777777" w:rsidR="008E1059" w:rsidRDefault="008E1059" w:rsidP="008E1059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E85B82">
        <w:rPr>
          <w:rFonts w:cs="Arial"/>
          <w:noProof/>
        </w:rPr>
        <w:t>19</w:t>
      </w:r>
      <w:r w:rsidRPr="00B41A70">
        <w:rPr>
          <w:noProof/>
        </w:rPr>
        <w:t xml:space="preserve"> </w:t>
      </w:r>
      <w:r w:rsidRPr="00E85B82">
        <w:rPr>
          <w:rFonts w:cs="Arial"/>
          <w:noProof/>
        </w:rPr>
        <w:t>de febrero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E85B82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E85B82">
        <w:rPr>
          <w:rFonts w:cs="Arial"/>
          <w:noProof/>
        </w:rPr>
        <w:t>por la que se insta al Gobierno de España y al Gobierno de Navarra a rechazar la regularización extraordinaria de más de 500.000 inmigrantes ilegales en España impulsada por el Consejo de Ministros</w:t>
      </w:r>
      <w:r>
        <w:rPr>
          <w:rFonts w:cs="Arial"/>
        </w:rPr>
        <w:t xml:space="preserve">, presentada por </w:t>
      </w:r>
      <w:r w:rsidRPr="00E85B82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E85B82">
        <w:rPr>
          <w:rFonts w:cs="Arial"/>
          <w:noProof/>
        </w:rPr>
        <w:t>16</w:t>
      </w:r>
      <w:r>
        <w:rPr>
          <w:rFonts w:cs="Arial"/>
        </w:rPr>
        <w:t xml:space="preserve"> de </w:t>
      </w:r>
      <w:r w:rsidRPr="00E85B82">
        <w:rPr>
          <w:rFonts w:cs="Arial"/>
          <w:noProof/>
        </w:rPr>
        <w:t>17 de febrero de 2026</w:t>
      </w:r>
      <w:r>
        <w:rPr>
          <w:rFonts w:cs="Arial"/>
        </w:rPr>
        <w:t>.</w:t>
      </w:r>
    </w:p>
    <w:p w14:paraId="0FF425E1" w14:textId="30307FA2" w:rsidR="008E1059" w:rsidRDefault="008E1059" w:rsidP="008E1059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CA2446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245DF4B8" w14:textId="77777777" w:rsidR="008E1059" w:rsidRDefault="008E1059" w:rsidP="008E1059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4381F15D" w14:textId="77777777" w:rsidR="00C451FF" w:rsidRDefault="00C451FF"/>
    <w:sectPr w:rsidR="00C451FF" w:rsidSect="008E10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5675C" w14:textId="77777777" w:rsidR="007F5CA0" w:rsidRDefault="007F5CA0" w:rsidP="008E1059">
      <w:pPr>
        <w:spacing w:after="0" w:line="240" w:lineRule="auto"/>
      </w:pPr>
      <w:r>
        <w:separator/>
      </w:r>
    </w:p>
  </w:endnote>
  <w:endnote w:type="continuationSeparator" w:id="0">
    <w:p w14:paraId="4A3746E8" w14:textId="77777777" w:rsidR="007F5CA0" w:rsidRDefault="007F5CA0" w:rsidP="008E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78587" w14:textId="77777777" w:rsidR="008E1059" w:rsidRDefault="008E10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11FA" w14:textId="77777777" w:rsidR="008E1059" w:rsidRDefault="008E1059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623D4" w14:textId="77777777" w:rsidR="008E1059" w:rsidRDefault="008E10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CBDD4" w14:textId="77777777" w:rsidR="007F5CA0" w:rsidRDefault="007F5CA0" w:rsidP="008E1059">
      <w:pPr>
        <w:spacing w:after="0" w:line="240" w:lineRule="auto"/>
      </w:pPr>
      <w:r>
        <w:separator/>
      </w:r>
    </w:p>
  </w:footnote>
  <w:footnote w:type="continuationSeparator" w:id="0">
    <w:p w14:paraId="53E3394C" w14:textId="77777777" w:rsidR="007F5CA0" w:rsidRDefault="007F5CA0" w:rsidP="008E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297F8" w14:textId="77777777" w:rsidR="008E1059" w:rsidRDefault="008E10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CB76E" w14:textId="77777777" w:rsidR="008E1059" w:rsidRDefault="008E105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EF60CA2" wp14:editId="604F6D7A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5436137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11-26/MOC-00032</w:t>
    </w:r>
    <w:r>
      <w:t>)</w:t>
    </w:r>
  </w:p>
  <w:p w14:paraId="0F55A319" w14:textId="77777777" w:rsidR="008E1059" w:rsidRDefault="008E105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A1E0B" w14:textId="77777777" w:rsidR="008E1059" w:rsidRDefault="008E1059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B1CB9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290" r:id="rId2"/>
      </w:object>
    </w:r>
  </w:p>
  <w:p w14:paraId="778F8620" w14:textId="77777777" w:rsidR="008E1059" w:rsidRDefault="008E1059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366A62D" wp14:editId="7401F30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1662243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6CB53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8197CD3" w14:textId="77777777" w:rsidR="008E1059" w:rsidRDefault="008E10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3960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059"/>
    <w:rsid w:val="0005052B"/>
    <w:rsid w:val="001F2AE4"/>
    <w:rsid w:val="00231D38"/>
    <w:rsid w:val="002E09AF"/>
    <w:rsid w:val="006B6500"/>
    <w:rsid w:val="007F5CA0"/>
    <w:rsid w:val="008E1059"/>
    <w:rsid w:val="00911B26"/>
    <w:rsid w:val="00A72F87"/>
    <w:rsid w:val="00C451FF"/>
    <w:rsid w:val="00CA2446"/>
    <w:rsid w:val="00D127D3"/>
    <w:rsid w:val="00E6564A"/>
    <w:rsid w:val="00F9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75CE1"/>
  <w15:chartTrackingRefBased/>
  <w15:docId w15:val="{3AB499B7-93CF-4B74-BC3D-D103ABC3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E1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1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10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1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10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10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10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10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10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E105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105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105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105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105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105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105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105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105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E10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105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E1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105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E1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105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E10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10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10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105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E105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E105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8E105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E1059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E105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E105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E105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8E105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E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105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E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105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706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2026-02-20T08:35:00Z</dcterms:modified>
</cp:coreProperties>
</file>