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9579B" w14:textId="79A8CE39" w:rsidR="00F53746" w:rsidRDefault="00177548" w:rsidP="00F53746">
      <w:pPr>
        <w:spacing w:after="120" w:line="276" w:lineRule="auto"/>
        <w:jc w:val="both"/>
      </w:pPr>
      <w:r>
        <w:t xml:space="preserve">26POR-104</w:t>
      </w:r>
    </w:p>
    <w:p w14:paraId="65CB49AB" w14:textId="79391A79" w:rsidR="00BB60BB" w:rsidRDefault="00BB60BB" w:rsidP="00BB60BB">
      <w:pPr>
        <w:spacing w:after="120" w:line="276" w:lineRule="auto"/>
        <w:jc w:val="both"/>
      </w:pPr>
      <w:r>
        <w:t xml:space="preserve">Nafarroako Gorteetako kide den eta Nafarroako Alderdi Popularraren talde parlamentarioari atxikita dagoen Irene Royo Ortín andreak, Legebiltzarreko Erregelamenduan ezarritakoaren babesean, honako galdera hau aurkezten du, Landa Garapeneko eta Ingurumeneko kontseilariak Osoko Bilkuran ahoz erantzun dezan:</w:t>
      </w:r>
    </w:p>
    <w:p w14:paraId="03434549" w14:textId="5BAA0CF6" w:rsidR="00BB60BB" w:rsidRDefault="00BB60BB" w:rsidP="00BB60BB">
      <w:pPr>
        <w:spacing w:after="120" w:line="276" w:lineRule="auto"/>
        <w:jc w:val="both"/>
      </w:pPr>
      <w:r>
        <w:t xml:space="preserve">Nekazarien esanetan "20 urtean izan den untxi-izurririk okerrena" ikusita, Gobernuak zer neurri urgente hartuko du untxien populazioa murrizteko eta nekazariei izandako kalteak konpentsatzeko?</w:t>
      </w:r>
    </w:p>
    <w:p w14:paraId="46C5B213" w14:textId="25C00F03" w:rsidR="00BB60BB" w:rsidRDefault="00BB60BB" w:rsidP="00BB60BB">
      <w:pPr>
        <w:spacing w:after="120" w:line="276" w:lineRule="auto"/>
        <w:jc w:val="both"/>
      </w:pPr>
      <w:r>
        <w:t xml:space="preserve">Iruñean, 2026ko martxoaren 17an</w:t>
      </w:r>
    </w:p>
    <w:p w14:paraId="5BFC6BD9" w14:textId="0971D959" w:rsidR="00BB60BB" w:rsidRDefault="00BB60BB" w:rsidP="00BB60BB">
      <w:pPr>
        <w:spacing w:after="120" w:line="276" w:lineRule="auto"/>
        <w:jc w:val="both"/>
      </w:pPr>
      <w:r>
        <w:t xml:space="preserve">Foru-parlamentaria: Irene Royo Ortín</w:t>
      </w:r>
    </w:p>
    <w:sectPr w:rsidR="00BB60B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B9E"/>
    <w:rsid w:val="00177548"/>
    <w:rsid w:val="00451F77"/>
    <w:rsid w:val="006B3A5A"/>
    <w:rsid w:val="00924B9E"/>
    <w:rsid w:val="00AF19B3"/>
    <w:rsid w:val="00BB60BB"/>
    <w:rsid w:val="00F228A7"/>
    <w:rsid w:val="00F537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8F9D3"/>
  <w15:chartTrackingRefBased/>
  <w15:docId w15:val="{4072DDF4-7849-481E-9B51-519C311D0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94</Words>
  <Characters>518</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2026-03-18T09:34:00Z</dcterms:created>
  <dcterms:modified xsi:type="dcterms:W3CDTF">2026-03-18T09:35:00Z</dcterms:modified>
</cp:coreProperties>
</file>