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FD5E" w14:textId="3CD1609A" w:rsidR="00196051" w:rsidRDefault="00D81F1F" w:rsidP="00196051">
      <w:pPr>
        <w:spacing w:after="120" w:line="276" w:lineRule="auto"/>
        <w:jc w:val="both"/>
      </w:pPr>
      <w:r>
        <w:t>26PES-94</w:t>
      </w:r>
    </w:p>
    <w:p w14:paraId="5AC49348" w14:textId="013896A3" w:rsidR="00D81F1F" w:rsidRDefault="00D81F1F" w:rsidP="00D81F1F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4758911D" w14:textId="51F4D84E" w:rsidR="00D81F1F" w:rsidRDefault="00D81F1F" w:rsidP="00D81F1F">
      <w:pPr>
        <w:spacing w:after="120" w:line="276" w:lineRule="auto"/>
        <w:jc w:val="both"/>
      </w:pPr>
      <w:r>
        <w:t xml:space="preserve">De acuerdo con la denuncia de la plantilla del COA </w:t>
      </w:r>
      <w:proofErr w:type="spellStart"/>
      <w:r>
        <w:t>Etxegaray</w:t>
      </w:r>
      <w:proofErr w:type="spellEnd"/>
      <w:r>
        <w:t>,</w:t>
      </w:r>
      <w:r>
        <w:t xml:space="preserve"> </w:t>
      </w:r>
      <w:r>
        <w:t>¿cuántos menores “procedentes de otros recursos, que presentan</w:t>
      </w:r>
      <w:r>
        <w:t xml:space="preserve"> </w:t>
      </w:r>
      <w:r>
        <w:t>conductas gravemente desajustadas, agresivas o de carácter</w:t>
      </w:r>
      <w:r>
        <w:t xml:space="preserve"> </w:t>
      </w:r>
      <w:r>
        <w:t>delictivo y que no requieren de un proceso de valoración propio de</w:t>
      </w:r>
      <w:r>
        <w:t xml:space="preserve"> </w:t>
      </w:r>
      <w:r>
        <w:t>ese centro” han ingresado en el mismo en los últimos 3 años?</w:t>
      </w:r>
    </w:p>
    <w:p w14:paraId="13B95EEC" w14:textId="078CC090" w:rsidR="00D81F1F" w:rsidRDefault="00D81F1F" w:rsidP="00D81F1F">
      <w:pPr>
        <w:spacing w:after="120" w:line="276" w:lineRule="auto"/>
        <w:jc w:val="both"/>
      </w:pPr>
      <w:r>
        <w:t>¿En qué momentos de esos últimos 3 años el centro ha estado</w:t>
      </w:r>
      <w:r>
        <w:t xml:space="preserve"> </w:t>
      </w:r>
      <w:r>
        <w:t>sobreocupado? (</w:t>
      </w:r>
      <w:r>
        <w:t>S</w:t>
      </w:r>
      <w:r>
        <w:t>e piden las fechas concretas)</w:t>
      </w:r>
    </w:p>
    <w:p w14:paraId="497B3B7B" w14:textId="77777777" w:rsidR="00D81F1F" w:rsidRDefault="00D81F1F" w:rsidP="00D81F1F">
      <w:pPr>
        <w:spacing w:after="120" w:line="276" w:lineRule="auto"/>
        <w:jc w:val="both"/>
      </w:pPr>
      <w:r>
        <w:t>¿Cuáles son las razones que lo justifican?</w:t>
      </w:r>
    </w:p>
    <w:p w14:paraId="17A5BCEC" w14:textId="77777777" w:rsidR="00D81F1F" w:rsidRDefault="00D81F1F" w:rsidP="00D81F1F">
      <w:pPr>
        <w:spacing w:after="120" w:line="276" w:lineRule="auto"/>
        <w:jc w:val="both"/>
      </w:pPr>
      <w:r>
        <w:t>¿Qué trabajo se realiza con ellos/as?</w:t>
      </w:r>
    </w:p>
    <w:p w14:paraId="4773D4AD" w14:textId="20893ECC" w:rsidR="00D81F1F" w:rsidRDefault="00D81F1F" w:rsidP="00D81F1F">
      <w:pPr>
        <w:spacing w:after="120" w:line="276" w:lineRule="auto"/>
        <w:jc w:val="both"/>
      </w:pPr>
      <w:r>
        <w:t>¿Qué medidas se adoptan para que la mezcla de perfiles no genere</w:t>
      </w:r>
      <w:r>
        <w:t xml:space="preserve"> </w:t>
      </w:r>
      <w:r>
        <w:t>situaciones de riesgo tanto para los propios menores como para las</w:t>
      </w:r>
      <w:r>
        <w:t xml:space="preserve"> </w:t>
      </w:r>
      <w:r>
        <w:t>personas trabajadoras?</w:t>
      </w:r>
    </w:p>
    <w:p w14:paraId="1FAC8F4B" w14:textId="1B9B8E68" w:rsidR="00D81F1F" w:rsidRDefault="00D81F1F" w:rsidP="00D81F1F">
      <w:pPr>
        <w:spacing w:after="120" w:line="276" w:lineRule="auto"/>
        <w:jc w:val="both"/>
      </w:pPr>
      <w:r>
        <w:t>Pamplona, 30 de marzo de 2026</w:t>
      </w:r>
    </w:p>
    <w:p w14:paraId="14641553" w14:textId="7BAEFF23" w:rsidR="00D81F1F" w:rsidRDefault="00814401" w:rsidP="00D81F1F">
      <w:pPr>
        <w:spacing w:after="120" w:line="276" w:lineRule="auto"/>
        <w:jc w:val="both"/>
      </w:pPr>
      <w:r>
        <w:t xml:space="preserve">La Parlamentaria Foral: </w:t>
      </w:r>
      <w:r w:rsidR="00D81F1F">
        <w:t>Cristina López Mañero</w:t>
      </w:r>
    </w:p>
    <w:sectPr w:rsidR="00D81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51"/>
    <w:rsid w:val="00196051"/>
    <w:rsid w:val="00814401"/>
    <w:rsid w:val="00D8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91F"/>
  <w15:chartTrackingRefBased/>
  <w15:docId w15:val="{2070975A-163F-466D-8AB6-FF6FA92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2026-03-30T11:21:00Z</dcterms:created>
  <dcterms:modified xsi:type="dcterms:W3CDTF">2026-03-30T11:22:00Z</dcterms:modified>
</cp:coreProperties>
</file>