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6C6D" w14:textId="2875C0A3" w:rsidR="00EA439F" w:rsidRDefault="00EA439F" w:rsidP="00EA439F">
      <w:pPr>
        <w:spacing w:after="120" w:line="276" w:lineRule="auto"/>
        <w:jc w:val="both"/>
      </w:pPr>
      <w:r>
        <w:t xml:space="preserve">26MOC-67</w:t>
      </w:r>
    </w:p>
    <w:p w14:paraId="7C241BC2" w14:textId="77A749D1" w:rsidR="007B3FD7" w:rsidRDefault="007B3FD7" w:rsidP="007B3FD7">
      <w:pPr>
        <w:spacing w:after="120" w:line="276" w:lineRule="auto"/>
        <w:jc w:val="both"/>
      </w:pPr>
      <w:r>
        <w:t xml:space="preserve">Behean sinatzen duten talde parlamentarioen eledunek, Legebiltzarreko Erregelamenduan ezarritakoaren babesean, honako mozio hau aurkezten dute, Parlamentu honetako Bizikidetasunaren eta Nazioarteko Elkartasunaren batzordean eztabaidatzeko:</w:t>
      </w:r>
    </w:p>
    <w:p w14:paraId="1049E14F" w14:textId="7869C099" w:rsidR="007B3FD7" w:rsidRDefault="00045064" w:rsidP="007B3FD7">
      <w:pPr>
        <w:spacing w:after="120" w:line="276" w:lineRule="auto"/>
        <w:jc w:val="both"/>
      </w:pPr>
      <w:r>
        <w:t xml:space="preserve">Zioen azalpena</w:t>
      </w:r>
    </w:p>
    <w:p w14:paraId="68ACBB0D" w14:textId="5E70F2D0" w:rsidR="007B3FD7" w:rsidRDefault="007B3FD7" w:rsidP="007B3FD7">
      <w:pPr>
        <w:spacing w:after="120" w:line="276" w:lineRule="auto"/>
        <w:jc w:val="both"/>
      </w:pPr>
      <w:r>
        <w:t xml:space="preserve">Duela 2 urte baino gehiagotik hona, biktimek eurek zuzenean erretransmititutako genozidio baten lekuko izan da mundua, inoiz ikusi gabeko suntsipen, basakeria eta gizagabetasun maila daukana, arlo horretako aditu guztien arabera.</w:t>
      </w:r>
    </w:p>
    <w:p w14:paraId="7BF7AF8C" w14:textId="0C830D74" w:rsidR="007B3FD7" w:rsidRDefault="007B3FD7" w:rsidP="007B3FD7">
      <w:pPr>
        <w:spacing w:after="120" w:line="276" w:lineRule="auto"/>
        <w:jc w:val="both"/>
      </w:pPr>
      <w:r>
        <w:t xml:space="preserve">2026ko otsailean, Osasun Ministerioaren eta Nazio Batuen Gai Humanitarioetarako Bulegoaren (OCHA) arabera, eta 2 urte eta 5 hilabetetan soilik, Israelek 72.000 pertsona baino gehiago erail ditu eta 169.000 baino gehiago zauritu ditu.</w:t>
      </w:r>
      <w:r>
        <w:t xml:space="preserve"> </w:t>
      </w:r>
      <w:r>
        <w:t xml:space="preserve">1.760 pertsona hil ditu laguntza humanitarioa bilatzen ari zirela.</w:t>
      </w:r>
      <w:r>
        <w:t xml:space="preserve"> </w:t>
      </w:r>
      <w:r>
        <w:t xml:space="preserve">Egiaztatutako biktimen % 70 emakumeak, haurrak eta jaioberriak dira.</w:t>
      </w:r>
      <w:r>
        <w:t xml:space="preserve"> </w:t>
      </w:r>
      <w:r>
        <w:t xml:space="preserve">Israelek munduan pertsona anputatu gehien duen lekua bihurtu du Gazako zerrenda.</w:t>
      </w:r>
      <w:r>
        <w:t xml:space="preserve"> </w:t>
      </w:r>
      <w:r>
        <w:t xml:space="preserve">Save the Children GKEaren arabera, 2023ko urtarrilaren 1etik 2023ko irailaren 19ra, Israelek 38 haur erail zituen Zisjordanian, haurren hilgarritasun-errekorra gaindituta, oso azkar gainditu zena, egungo gatazkaren lehen 11 egunetan sionismoak 1.000 haur baino gehiago erail baitzituen.</w:t>
      </w:r>
      <w:r>
        <w:t xml:space="preserve"> </w:t>
      </w:r>
      <w:r>
        <w:t xml:space="preserve">29 hilabetetan soilik, Israelek 20.000 haur baino gehiago erail ditu, Bigarren Mundu Gerratik izandako kopururik handiena.</w:t>
      </w:r>
    </w:p>
    <w:p w14:paraId="7CD5AD6E" w14:textId="767E7CA8" w:rsidR="007B3FD7" w:rsidRDefault="007B3FD7" w:rsidP="007B3FD7">
      <w:pPr>
        <w:spacing w:after="120" w:line="276" w:lineRule="auto"/>
        <w:jc w:val="both"/>
      </w:pPr>
      <w:r>
        <w:t xml:space="preserve">Ospitale eta ikastetxe ia guztiak suntsitu dituzte.</w:t>
      </w:r>
      <w:r>
        <w:t xml:space="preserve"> </w:t>
      </w:r>
      <w:r>
        <w:t xml:space="preserve">Gazako zerrendara sartzeko laguntza humanitarioak legez kanpo blokeatuta jarraitzen du, nahiz eta Israelek sartzen uzteko konpromisoa hartu zuen.</w:t>
      </w:r>
      <w:r>
        <w:t xml:space="preserve"> </w:t>
      </w:r>
      <w:r>
        <w:t xml:space="preserve">Gosea gerra-arma gisa erabiltzen jarraitzen du potentzia okupatzaileak, nazioarteko zuzenbidea, giza eskubideak eta haurren eskubideak urratuz.</w:t>
      </w:r>
      <w:r>
        <w:t xml:space="preserve"> </w:t>
      </w:r>
      <w:r>
        <w:t xml:space="preserve">Zisjordanian eta Jerusalem Ekialdean, Israelek bere koloniak hedatzen jarraitzen du, zeinak legez kanpokoak baitira Genevako IV. Konbentzioaren arabera, eta Israelek Palestinako lurralde okupatuak anexionatzeko duen asmoa, berriz, nazioarteko zuzenbidearen aurkakoa da, halako moduan non ezinezkoa egiten baita bakea eraikitzea Palestinako Estatuaren aitortzatik abiatuta.</w:t>
      </w:r>
    </w:p>
    <w:p w14:paraId="551AE879" w14:textId="0DEB6DAC" w:rsidR="007B3FD7" w:rsidRDefault="007B3FD7" w:rsidP="007B3FD7">
      <w:pPr>
        <w:spacing w:after="120" w:line="276" w:lineRule="auto"/>
        <w:jc w:val="both"/>
      </w:pPr>
      <w:r>
        <w:t xml:space="preserve">Hagako Nazioarteko Auzitegiaren irizpenek ezartzen dute Israelek legez kanpo okupatzen dituela Palestinako lurraldeak eta apartheid sistema bat ezartzen duela Palestinako biztanleen gainean; beraz, munduko auzitegirik gorenak erakusten du gatazka ez dela berdinen arteko gerra bat, baizik eta potentzia okupatzaile baten (Israel) eraso sistematiko eta planifikatua, herri indigena baten gainekoa (Palestina), nazioarteko zuzenbidea etengabe urratzen duena eta herri horren aniztasunarekin amaiaraztea bilatzen duena.</w:t>
      </w:r>
      <w:r>
        <w:t xml:space="preserve"> </w:t>
      </w:r>
      <w:r>
        <w:t xml:space="preserve">Bereziki deigarria da kristauen jazarpena, batez ere Jerusalemen eta Belemen.</w:t>
      </w:r>
    </w:p>
    <w:p w14:paraId="4A4C9E27" w14:textId="092E4902" w:rsidR="007B3FD7" w:rsidRDefault="007B3FD7" w:rsidP="007B3FD7">
      <w:pPr>
        <w:spacing w:after="120" w:line="276" w:lineRule="auto"/>
        <w:jc w:val="both"/>
      </w:pPr>
      <w:r>
        <w:t xml:space="preserve">Arrazoi horiengatik, Yala Nafarroak eta Palestinak eskatuta, talde parlamentariook honako erabaki-proposamen hau aurkezten dugu:</w:t>
      </w:r>
    </w:p>
    <w:p w14:paraId="785C0D70" w14:textId="77777777" w:rsidR="007B3FD7" w:rsidRDefault="007B3FD7" w:rsidP="007B3FD7">
      <w:pPr>
        <w:spacing w:after="120" w:line="276" w:lineRule="auto"/>
        <w:jc w:val="both"/>
      </w:pPr>
      <w:r>
        <w:t xml:space="preserve">Nafarroako Parlamentuak:</w:t>
      </w:r>
    </w:p>
    <w:p w14:paraId="20879684" w14:textId="4126A9BC" w:rsidR="007B3FD7" w:rsidRDefault="007B3FD7" w:rsidP="007B3FD7">
      <w:pPr>
        <w:spacing w:after="120" w:line="276" w:lineRule="auto"/>
        <w:jc w:val="both"/>
      </w:pPr>
      <w:r>
        <w:t xml:space="preserve">1- Israelgo Estatuak Palestinako biztanleria zibilaren aurka egindako eraso eta genozidio-ekintzak erabat gaitzesten ditu, Genozidio Delitua Prebenitzeko eta Zigortzeko Konbentzioa, Genevako Konbentzioa eta Nazioarteko Zuzenbide Humanitarioa urratzen baititu.</w:t>
      </w:r>
      <w:r>
        <w:t xml:space="preserve"> </w:t>
      </w:r>
      <w:r>
        <w:t xml:space="preserve">Era berean, errefusatu eta gaitzetsi egiten ditu Palestinako biztanleen oinarrizko eskubideen ukazioa, populazioaren lekualdaketa behartua, etxebizitzen eta azpiegituren suntsiketa sistematikoa eta energiaren, uraren, elikagaien eta medikamentuen horniduraren blokeoa, bereziki Gazako zerrendako biztanleei dagokienez.</w:t>
      </w:r>
    </w:p>
    <w:p w14:paraId="7C97FEAA" w14:textId="1CA70000" w:rsidR="007B3FD7" w:rsidRDefault="007B3FD7" w:rsidP="007B3FD7">
      <w:pPr>
        <w:spacing w:after="120" w:line="276" w:lineRule="auto"/>
        <w:jc w:val="both"/>
      </w:pPr>
      <w:r>
        <w:t xml:space="preserve">2- Gogora dakar Israelek Palestinako lurrak okupatzea eta kolonizatzea nazioarteko zuzenbidearen aurkakoa dela, Hagako Nazioarteko Auzitegiak apartheid-erregimen gisa definitutako jardunbide segregazionisten eta zigor kolektiboko praktiken multzo bat ezartzen duela, oztopo direnak bake justu eta iraunkorra lortzeko.</w:t>
      </w:r>
      <w:r>
        <w:t xml:space="preserve"> </w:t>
      </w:r>
      <w:r>
        <w:t xml:space="preserve">Orobat gaitzesten du Zisjordanian eta Jerusalem Ekialdean kolono israeldarrek biztanleria zibil palestinarraren aurka baliatutako indarkeria, eta Israelgo agintariei erreklamatzen die bete ditzaten Nazio Batuen ebazpenak, gatazkaren behin betiko konponbide politikoa lortzeko bidean.</w:t>
      </w:r>
    </w:p>
    <w:p w14:paraId="658F186F" w14:textId="0A4FCF82" w:rsidR="007B3FD7" w:rsidRDefault="007B3FD7" w:rsidP="007B3FD7">
      <w:pPr>
        <w:spacing w:after="120" w:line="276" w:lineRule="auto"/>
        <w:jc w:val="both"/>
      </w:pPr>
      <w:r>
        <w:t xml:space="preserve">3- Israelgo Estatuko Gobernuari exijitzen dio berehalako su-eten iraunkor eta erreala, baita arrazoi politikoengatik espetxeratutako 10.400 palestinarrak askatzea ere.</w:t>
      </w:r>
    </w:p>
    <w:p w14:paraId="3806BC90" w14:textId="0ED75DC6" w:rsidR="007B3FD7" w:rsidRDefault="007B3FD7" w:rsidP="007B3FD7">
      <w:pPr>
        <w:spacing w:after="120" w:line="276" w:lineRule="auto"/>
        <w:jc w:val="both"/>
      </w:pPr>
      <w:r>
        <w:t xml:space="preserve">4- Gazako zerrendan laguntza humanitarioa etengabe blokeatzeari behin betikoz eta modu iraunkorrean amaiera eman diezaion eskatzen dio Israelgo Estatuko Gobernuari, eta elikagaiak, ura, medikamentuak eta bizitzarako beharrezkoak diren beste baliabide batzuk banatzea ahalbidetu dezan eskatzen dio, hori guztia prestigio sendoko nazioarteko agentzia humanitarioek gainbegiratutako mekanismoen bidez.</w:t>
      </w:r>
    </w:p>
    <w:p w14:paraId="4E4E8CB5" w14:textId="646A570D" w:rsidR="007B3FD7" w:rsidRDefault="007B3FD7" w:rsidP="007B3FD7">
      <w:pPr>
        <w:spacing w:after="120" w:line="276" w:lineRule="auto"/>
        <w:jc w:val="both"/>
      </w:pPr>
      <w:r>
        <w:t xml:space="preserve">5- Arrazakeria mota guztiak arbuiatzen ditu: judeofobia, islamofobia eta sionismoa.</w:t>
      </w:r>
    </w:p>
    <w:p w14:paraId="63ADC683" w14:textId="01B766F1" w:rsidR="007B3FD7" w:rsidRDefault="007B3FD7" w:rsidP="007B3FD7">
      <w:pPr>
        <w:spacing w:after="120" w:line="276" w:lineRule="auto"/>
        <w:jc w:val="both"/>
      </w:pPr>
      <w:r>
        <w:t xml:space="preserve">6- Israelgo Estatuko Gobernuari exijitzen dio bermeak ezar ditzan, Gazako zerrendan lekualdatutako biztanleria zibila bere etxebizitzetara edo horietatik geratzen denera itzul dadin, bai eta palestinar errefuxiatu guztiak ere, Nazio Batuek onetsitako 194. ebazpenaren bidez nazioarteko zuzenbideak aitortutako itzulera-eskubideak jasotzen duen bezala.</w:t>
      </w:r>
    </w:p>
    <w:p w14:paraId="061A2125" w14:textId="2EECC019" w:rsidR="007B3FD7" w:rsidRDefault="007B3FD7" w:rsidP="007B3FD7">
      <w:pPr>
        <w:spacing w:after="120" w:line="276" w:lineRule="auto"/>
        <w:jc w:val="both"/>
      </w:pPr>
      <w:r>
        <w:t xml:space="preserve">7- Nazioarteko zuzenbidea eta nazioarteko zuzenbide humanitarioa errespetatzeko exijitzen dio Israelgo Estatuko Gobernuari, eta Nazio Batuen sistemaren barruan nahiz hortik kanpo mekanismo eraginkorrak abian jartzea erreklamatzen du, Nazioarteko Zigor Auzitegiari eta Nazioarteko Auzitegiari buruzkoak barne, egindako gerra-krimenak eta gizateriaren aurkako krimenak jazartzeko eta horiei amaiera emateko.</w:t>
      </w:r>
    </w:p>
    <w:p w14:paraId="33762E48" w14:textId="77777777" w:rsidR="007B3FD7" w:rsidRDefault="007B3FD7" w:rsidP="007B3FD7">
      <w:pPr>
        <w:spacing w:after="120" w:line="276" w:lineRule="auto"/>
        <w:jc w:val="both"/>
      </w:pPr>
      <w:r>
        <w:t xml:space="preserve">Nafarroako Parlamentuak Nafarroako Gobernua premiatzen du:</w:t>
      </w:r>
    </w:p>
    <w:p w14:paraId="44BBFA49" w14:textId="492ABEBE" w:rsidR="007B3FD7" w:rsidRDefault="007B3FD7" w:rsidP="007B3FD7">
      <w:pPr>
        <w:spacing w:after="120" w:line="276" w:lineRule="auto"/>
        <w:jc w:val="both"/>
      </w:pPr>
      <w:r>
        <w:t xml:space="preserve">8- Israelgo egungo gobernuarekiko harreman instituzionalak eten ditzan, harik eta Nazio Batuen ebazpenen eta nazioarteko zuzenbide humanitarioaren errespetua berrezarri arte.</w:t>
      </w:r>
    </w:p>
    <w:p w14:paraId="6F6ADE87" w14:textId="5CFE55CB" w:rsidR="007B3FD7" w:rsidRDefault="007B3FD7" w:rsidP="007B3FD7">
      <w:pPr>
        <w:spacing w:after="120" w:line="276" w:lineRule="auto"/>
        <w:jc w:val="both"/>
      </w:pPr>
      <w:r>
        <w:t xml:space="preserve">9- Europako Parlamentuan abiarazitako ekimena babes dezan, Israelgo Estatuaren eta Europar Batasunaren arteko elkartze-akordioa bertan behera uzteko eta Israelgo Estatuarekiko armen salmentaren eta iragatearen gaineko nazioarteko enbargoa manten dezan, bere eskumenen baitan enbargo horren eraginkortasuna bermatzeko konpromisoa hartuta.</w:t>
      </w:r>
    </w:p>
    <w:p w14:paraId="28FE16E2" w14:textId="6E67C1A3" w:rsidR="007B3FD7" w:rsidRDefault="007B3FD7" w:rsidP="007B3FD7">
      <w:pPr>
        <w:spacing w:after="120" w:line="276" w:lineRule="auto"/>
        <w:jc w:val="both"/>
      </w:pPr>
      <w:r>
        <w:t xml:space="preserve">10- UNRWArekin lanean jarrai dezan, prestigio handiko tresna den aldetik laguntza humanitarioa helarazteko eta Gazako zerrenda berreraikitzen laguntzeko zuzeneko lankidetza ezartzeko.</w:t>
      </w:r>
    </w:p>
    <w:p w14:paraId="4E59437B" w14:textId="1D7C8E9E" w:rsidR="007B3FD7" w:rsidRDefault="007B3FD7" w:rsidP="007B3FD7">
      <w:pPr>
        <w:spacing w:after="120" w:line="276" w:lineRule="auto"/>
        <w:jc w:val="both"/>
      </w:pPr>
      <w:r>
        <w:t xml:space="preserve">11- Bere eskumenen esparruan, Israelgo Estatua su-eten bat berehala betetzera behartzeko behar diren jarduketak ezar ditzan, nazioarteko zuzenbidea eta Nazio Batuen ebazpenak betetze ditzan.</w:t>
      </w:r>
    </w:p>
    <w:p w14:paraId="03E85044" w14:textId="7E06A0D0" w:rsidR="007B3FD7" w:rsidRDefault="007B3FD7" w:rsidP="007B3FD7">
      <w:pPr>
        <w:spacing w:after="120" w:line="276" w:lineRule="auto"/>
        <w:jc w:val="both"/>
      </w:pPr>
      <w:r>
        <w:t xml:space="preserve">Nafarroako Parlamentuak Nafarroako Gobernua premiatzen du Espainiako Estatuko Gobernuari honako neurri  hauek hartzea eska diezaion:</w:t>
      </w:r>
    </w:p>
    <w:p w14:paraId="1D8DD08E" w14:textId="5B6F2D9E" w:rsidR="007B3FD7" w:rsidRDefault="007B3FD7" w:rsidP="007B3FD7">
      <w:pPr>
        <w:spacing w:after="120" w:line="276" w:lineRule="auto"/>
        <w:jc w:val="both"/>
      </w:pPr>
      <w:r>
        <w:t xml:space="preserve">12- Israeli enbargo militarra ezar dakion susta dezan eta haren ordezkariei banakako zehapenak aplika diezazkien, Nazioarteko Zigor Auzitegiak exijitzen duenaren arabera.</w:t>
      </w:r>
    </w:p>
    <w:p w14:paraId="6486AAAF" w14:textId="48935A1A" w:rsidR="007B3FD7" w:rsidRDefault="007B3FD7" w:rsidP="007B3FD7">
      <w:pPr>
        <w:spacing w:after="120" w:line="276" w:lineRule="auto"/>
        <w:jc w:val="both"/>
      </w:pPr>
      <w:r>
        <w:t xml:space="preserve">13- Justizia unibertsalaren mekanismoak berrezar ditzan.</w:t>
      </w:r>
    </w:p>
    <w:p w14:paraId="1C1D4DB4" w14:textId="57F46E23" w:rsidR="007B3FD7" w:rsidRDefault="007B3FD7" w:rsidP="007B3FD7">
      <w:pPr>
        <w:spacing w:after="120" w:line="276" w:lineRule="auto"/>
        <w:jc w:val="both"/>
      </w:pPr>
      <w:r>
        <w:t xml:space="preserve">14- Hegoafrikak Hagako Nazioarteko Auzitegian genozidioa dela-eta abiarazitako kausaren parte gisa pertsonatu dadin.</w:t>
      </w:r>
    </w:p>
    <w:p w14:paraId="195E5B36" w14:textId="5732149F" w:rsidR="007B3FD7" w:rsidRDefault="007B3FD7" w:rsidP="007B3FD7">
      <w:pPr>
        <w:spacing w:after="120" w:line="276" w:lineRule="auto"/>
        <w:jc w:val="both"/>
      </w:pPr>
      <w:r>
        <w:t xml:space="preserve">15- Mozal-legea indargabetu dezan eta bertan behera utzi ditzan Palestinako genozidioaren aurka modu baketsuan protesta egin duten pertsonen aurka irekitako administrazio-prozesuak.</w:t>
      </w:r>
    </w:p>
    <w:p w14:paraId="52197A96" w14:textId="3881C7B2" w:rsidR="007B3FD7" w:rsidRDefault="007B3FD7" w:rsidP="007B3FD7">
      <w:pPr>
        <w:spacing w:after="120" w:line="276" w:lineRule="auto"/>
        <w:jc w:val="both"/>
      </w:pPr>
      <w:r>
        <w:t xml:space="preserve">16- Lege-esparruaren barruan neurriak har ditzan gerra-krimenekin edo gizateriaren aurkako krimenekin lotura zuzena duten gizabanakoak Espainiako Estatuaren lurraldean sartzen ez dela bermatzeko, eta konpromisoa har dezan Nazioarteko Justizia Auzitegiak gerra-krimenengatik eta genozidioagatik inputatutako pertsonak Espainiako lurraldean sartzen badira atxilotzeko nazioarteko aginduei erantzuteko.</w:t>
      </w:r>
    </w:p>
    <w:p w14:paraId="1FC67ACE" w14:textId="65D6DB3E" w:rsidR="007B3FD7" w:rsidRDefault="007B3FD7" w:rsidP="007B3FD7">
      <w:pPr>
        <w:spacing w:after="120" w:line="276" w:lineRule="auto"/>
        <w:jc w:val="both"/>
      </w:pPr>
      <w:r>
        <w:t xml:space="preserve">Iruñean, 2026ko martxoaren 30ean</w:t>
      </w:r>
    </w:p>
    <w:p w14:paraId="7EA5C2B8" w14:textId="726147DF" w:rsidR="00E7500D" w:rsidRDefault="00E7500D" w:rsidP="007B3FD7">
      <w:pPr>
        <w:spacing w:after="120" w:line="276" w:lineRule="auto"/>
        <w:jc w:val="both"/>
      </w:pPr>
      <w:r>
        <w:t xml:space="preserve">Foru parlamentariak: Miren Itxaso Soto Díaz de Cerio, Úrsula Pardo García, Irati Jiménez Aragón eta Carlos Guzmán Pérez</w:t>
      </w:r>
    </w:p>
    <w:sectPr w:rsidR="00E750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9F"/>
    <w:rsid w:val="00045064"/>
    <w:rsid w:val="00473706"/>
    <w:rsid w:val="007B3FD7"/>
    <w:rsid w:val="00E7500D"/>
    <w:rsid w:val="00EA4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D241"/>
  <w15:chartTrackingRefBased/>
  <w15:docId w15:val="{CE1B22FA-C670-4376-9CCA-C2C02EE0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1228</Words>
  <Characters>6759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2026-04-01T14:40:00Z</dcterms:created>
  <dcterms:modified xsi:type="dcterms:W3CDTF">2026-04-13T07:23:00Z</dcterms:modified>
</cp:coreProperties>
</file>