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329E" w14:textId="4BFED7C9" w:rsidR="00771ADF" w:rsidRPr="00771ADF" w:rsidRDefault="00771ADF" w:rsidP="00771ADF">
      <w:pPr>
        <w:spacing w:after="120" w:line="276" w:lineRule="auto"/>
        <w:jc w:val="both"/>
        <w:rPr>
          <w:rFonts w:cstheme="minorHAnsi"/>
        </w:rPr>
      </w:pPr>
      <w:r w:rsidRPr="00771ADF">
        <w:rPr>
          <w:rFonts w:cstheme="minorHAnsi"/>
        </w:rPr>
        <w:t>26ITP-18</w:t>
      </w:r>
    </w:p>
    <w:p w14:paraId="50CC3D16" w14:textId="096109C1" w:rsidR="00771ADF" w:rsidRPr="00771ADF" w:rsidRDefault="00771ADF" w:rsidP="00771AD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1ADF">
        <w:rPr>
          <w:rFonts w:cstheme="minorHAnsi"/>
        </w:rPr>
        <w:t>D</w:t>
      </w:r>
      <w:r>
        <w:rPr>
          <w:rFonts w:cstheme="minorHAnsi"/>
        </w:rPr>
        <w:t>.</w:t>
      </w:r>
      <w:r w:rsidRPr="00771ADF">
        <w:rPr>
          <w:rFonts w:cstheme="minorHAnsi"/>
        </w:rPr>
        <w:t xml:space="preserve">ª Olga Chueca </w:t>
      </w:r>
      <w:proofErr w:type="spellStart"/>
      <w:r w:rsidRPr="00771ADF">
        <w:rPr>
          <w:rFonts w:cstheme="minorHAnsi"/>
        </w:rPr>
        <w:t>Chueca</w:t>
      </w:r>
      <w:proofErr w:type="spellEnd"/>
      <w:r w:rsidRPr="00771ADF">
        <w:rPr>
          <w:rFonts w:cstheme="minorHAnsi"/>
        </w:rPr>
        <w:t>, adscrita al Grupo Parlamentario Partido Socialista de</w:t>
      </w:r>
      <w:r w:rsidRPr="00771ADF">
        <w:rPr>
          <w:rFonts w:cstheme="minorHAnsi"/>
        </w:rPr>
        <w:t xml:space="preserve"> </w:t>
      </w:r>
      <w:r w:rsidRPr="00771ADF">
        <w:rPr>
          <w:rFonts w:cstheme="minorHAnsi"/>
        </w:rPr>
        <w:t>Navarra, al amparo de lo establecido en el Reglamento de la Cámara, presenta para</w:t>
      </w:r>
      <w:r w:rsidRPr="00771ADF">
        <w:rPr>
          <w:rFonts w:cstheme="minorHAnsi"/>
        </w:rPr>
        <w:t xml:space="preserve"> </w:t>
      </w:r>
      <w:r w:rsidRPr="00771ADF">
        <w:rPr>
          <w:rFonts w:cstheme="minorHAnsi"/>
        </w:rPr>
        <w:t xml:space="preserve">su debate en </w:t>
      </w:r>
      <w:r w:rsidRPr="00771ADF">
        <w:rPr>
          <w:rFonts w:cstheme="minorHAnsi"/>
        </w:rPr>
        <w:t xml:space="preserve">Pleno </w:t>
      </w:r>
      <w:r w:rsidRPr="00771ADF">
        <w:rPr>
          <w:rFonts w:cstheme="minorHAnsi"/>
        </w:rPr>
        <w:t xml:space="preserve">la siguiente </w:t>
      </w:r>
      <w:r w:rsidRPr="00771ADF">
        <w:rPr>
          <w:rFonts w:cstheme="minorHAnsi"/>
        </w:rPr>
        <w:t xml:space="preserve">interpelación </w:t>
      </w:r>
      <w:r w:rsidRPr="00771ADF">
        <w:rPr>
          <w:rFonts w:cstheme="minorHAnsi"/>
        </w:rPr>
        <w:t xml:space="preserve">a la Consejera </w:t>
      </w:r>
      <w:r>
        <w:rPr>
          <w:rFonts w:cstheme="minorHAnsi"/>
        </w:rPr>
        <w:t xml:space="preserve">de </w:t>
      </w:r>
      <w:r w:rsidRPr="00771ADF">
        <w:rPr>
          <w:rFonts w:cstheme="minorHAnsi"/>
        </w:rPr>
        <w:t>Vivienda,</w:t>
      </w:r>
      <w:r w:rsidRPr="00771ADF">
        <w:rPr>
          <w:rFonts w:cstheme="minorHAnsi"/>
        </w:rPr>
        <w:t xml:space="preserve"> </w:t>
      </w:r>
      <w:r w:rsidRPr="00771ADF">
        <w:rPr>
          <w:rFonts w:cstheme="minorHAnsi"/>
        </w:rPr>
        <w:t>Juventud y Políticas Migratorias</w:t>
      </w:r>
      <w:r>
        <w:rPr>
          <w:rFonts w:cstheme="minorHAnsi"/>
        </w:rPr>
        <w:t>.</w:t>
      </w:r>
    </w:p>
    <w:p w14:paraId="031B76B9" w14:textId="30E05C25" w:rsidR="00771ADF" w:rsidRPr="00771ADF" w:rsidRDefault="00771ADF" w:rsidP="00771AD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1ADF">
        <w:rPr>
          <w:rFonts w:cstheme="minorHAnsi"/>
        </w:rPr>
        <w:t>Las sociedades modernas y avanzadas se han construido gracias a las migraciones. En</w:t>
      </w:r>
      <w:r w:rsidRPr="00771ADF">
        <w:rPr>
          <w:rFonts w:cstheme="minorHAnsi"/>
        </w:rPr>
        <w:t xml:space="preserve"> </w:t>
      </w:r>
      <w:r w:rsidRPr="00771ADF">
        <w:rPr>
          <w:rFonts w:cstheme="minorHAnsi"/>
        </w:rPr>
        <w:t>Navarra, el impacto de la inmigración es innegable, contribuyendo al crecimiento</w:t>
      </w:r>
      <w:r w:rsidRPr="00771ADF">
        <w:rPr>
          <w:rFonts w:cstheme="minorHAnsi"/>
        </w:rPr>
        <w:t xml:space="preserve"> </w:t>
      </w:r>
      <w:r w:rsidRPr="00771ADF">
        <w:rPr>
          <w:rFonts w:cstheme="minorHAnsi"/>
        </w:rPr>
        <w:t>económico, la sostenibilidad demográfica y la diversidad cultural.</w:t>
      </w:r>
    </w:p>
    <w:p w14:paraId="3A10274D" w14:textId="51F2BEAF" w:rsidR="00771ADF" w:rsidRPr="00771ADF" w:rsidRDefault="00771ADF" w:rsidP="00771AD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1ADF">
        <w:rPr>
          <w:rFonts w:cstheme="minorHAnsi"/>
        </w:rPr>
        <w:t>Debemos apostar por una sociedad donde la igualdad, la solidaridad, la convivencia y</w:t>
      </w:r>
      <w:r w:rsidRPr="00771ADF">
        <w:rPr>
          <w:rFonts w:cstheme="minorHAnsi"/>
        </w:rPr>
        <w:t xml:space="preserve"> </w:t>
      </w:r>
      <w:r w:rsidRPr="00771ADF">
        <w:rPr>
          <w:rFonts w:cstheme="minorHAnsi"/>
        </w:rPr>
        <w:t>el respeto sean los valores que nos definan.</w:t>
      </w:r>
    </w:p>
    <w:p w14:paraId="2C2B4AA5" w14:textId="6ABFF4D9" w:rsidR="00771ADF" w:rsidRPr="00771ADF" w:rsidRDefault="00771ADF" w:rsidP="00771AD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1ADF">
        <w:rPr>
          <w:rFonts w:cstheme="minorHAnsi"/>
        </w:rPr>
        <w:t>Por todo ello, presentamos la siguiente interpelación sobre la política general de</w:t>
      </w:r>
      <w:r>
        <w:rPr>
          <w:rFonts w:cstheme="minorHAnsi"/>
        </w:rPr>
        <w:t>l</w:t>
      </w:r>
      <w:r w:rsidRPr="00771ADF">
        <w:rPr>
          <w:rFonts w:cstheme="minorHAnsi"/>
        </w:rPr>
        <w:t xml:space="preserve"> </w:t>
      </w:r>
      <w:r w:rsidRPr="00771ADF">
        <w:rPr>
          <w:rFonts w:cstheme="minorHAnsi"/>
        </w:rPr>
        <w:t>Gobierno de Navarra en materia de migración y procesos de regularización.</w:t>
      </w:r>
    </w:p>
    <w:p w14:paraId="13DB5FFB" w14:textId="1EA7A68D" w:rsidR="00771ADF" w:rsidRDefault="00771ADF" w:rsidP="00771AD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1ADF">
        <w:rPr>
          <w:rFonts w:cstheme="minorHAnsi"/>
        </w:rPr>
        <w:t>Pamplona, 15 de abril de 2026</w:t>
      </w:r>
    </w:p>
    <w:p w14:paraId="20AD3E0D" w14:textId="591862AC" w:rsidR="00771ADF" w:rsidRPr="00771ADF" w:rsidRDefault="00771ADF" w:rsidP="00771AD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Olga Chueca Chueca</w:t>
      </w:r>
    </w:p>
    <w:sectPr w:rsidR="00771ADF" w:rsidRPr="00771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77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2026-04-15T15:12:00Z</dcterms:created>
  <dcterms:modified xsi:type="dcterms:W3CDTF">2026-04-15T15:15:00Z</dcterms:modified>
</cp:coreProperties>
</file>