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9DDE" w14:textId="51191846" w:rsidR="009D37B1" w:rsidRDefault="000A069E" w:rsidP="009D37B1">
      <w:pPr>
        <w:spacing w:after="120" w:line="276" w:lineRule="auto"/>
        <w:jc w:val="both"/>
      </w:pPr>
      <w:r>
        <w:t>26POR-1</w:t>
      </w:r>
      <w:r w:rsidR="009D37B1">
        <w:t>7</w:t>
      </w:r>
      <w:r w:rsidR="00BF633E">
        <w:t>1</w:t>
      </w:r>
    </w:p>
    <w:p w14:paraId="0973ECF6" w14:textId="1BFC9326" w:rsidR="00BF633E" w:rsidRDefault="00BF633E" w:rsidP="00BF633E">
      <w:pPr>
        <w:spacing w:after="120" w:line="276" w:lineRule="auto"/>
        <w:jc w:val="both"/>
      </w:pPr>
      <w:r>
        <w:t>Pregunta de máxima actualidad para el Pleno del día 7 de mayo de 2026.</w:t>
      </w:r>
    </w:p>
    <w:p w14:paraId="3F564AE5" w14:textId="15227725" w:rsidR="00BF633E" w:rsidRDefault="00BF633E" w:rsidP="00BF633E">
      <w:pPr>
        <w:spacing w:after="120" w:line="276" w:lineRule="auto"/>
        <w:jc w:val="both"/>
      </w:pPr>
      <w:r>
        <w:t xml:space="preserve">Sra. Presidenta del </w:t>
      </w:r>
      <w:r w:rsidR="00834E08">
        <w:t xml:space="preserve">Gobierno </w:t>
      </w:r>
      <w:r>
        <w:t xml:space="preserve">de </w:t>
      </w:r>
      <w:r w:rsidR="00834E08">
        <w:t>Navarra:</w:t>
      </w:r>
    </w:p>
    <w:p w14:paraId="6C840F80" w14:textId="7D026F18" w:rsidR="00BF633E" w:rsidRDefault="00BF633E" w:rsidP="00BF633E">
      <w:pPr>
        <w:spacing w:after="120" w:line="276" w:lineRule="auto"/>
        <w:jc w:val="both"/>
      </w:pPr>
      <w:r>
        <w:t xml:space="preserve">¿Piensa el Gobierno de Navarra aliviar la presión fiscal de los </w:t>
      </w:r>
      <w:r w:rsidR="00834E08">
        <w:t>navarros</w:t>
      </w:r>
      <w:r>
        <w:t>?</w:t>
      </w:r>
    </w:p>
    <w:p w14:paraId="21539950" w14:textId="79A8E5C4" w:rsidR="00BF633E" w:rsidRDefault="00BF633E" w:rsidP="00BF633E">
      <w:pPr>
        <w:spacing w:after="120" w:line="276" w:lineRule="auto"/>
        <w:jc w:val="both"/>
      </w:pPr>
      <w:r>
        <w:t xml:space="preserve">Pamplona, 4 de </w:t>
      </w:r>
      <w:r w:rsidR="00834E08">
        <w:t>m</w:t>
      </w:r>
      <w:r>
        <w:t>ayo de 2026</w:t>
      </w:r>
    </w:p>
    <w:p w14:paraId="4AC523CC" w14:textId="0B79F945" w:rsidR="00BF633E" w:rsidRPr="00834E08" w:rsidRDefault="00834E08" w:rsidP="00BF633E">
      <w:pPr>
        <w:spacing w:after="120" w:line="276" w:lineRule="auto"/>
        <w:jc w:val="both"/>
      </w:pPr>
      <w:r>
        <w:t xml:space="preserve">El Parlamentario Foral: </w:t>
      </w:r>
      <w:r w:rsidRPr="00834E08">
        <w:t>Emilio Jim</w:t>
      </w:r>
      <w:r>
        <w:t>é</w:t>
      </w:r>
      <w:r w:rsidRPr="00834E08">
        <w:t>nez Rom</w:t>
      </w:r>
      <w:r>
        <w:t>á</w:t>
      </w:r>
      <w:r w:rsidRPr="00834E08">
        <w:t>n</w:t>
      </w:r>
    </w:p>
    <w:sectPr w:rsidR="00BF633E" w:rsidRPr="00834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4D"/>
    <w:rsid w:val="000A069E"/>
    <w:rsid w:val="000E4468"/>
    <w:rsid w:val="00303E79"/>
    <w:rsid w:val="00777E94"/>
    <w:rsid w:val="00834E08"/>
    <w:rsid w:val="0087024D"/>
    <w:rsid w:val="009D37B1"/>
    <w:rsid w:val="00BF633E"/>
    <w:rsid w:val="00C002F4"/>
    <w:rsid w:val="00E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2A1E"/>
  <w15:chartTrackingRefBased/>
  <w15:docId w15:val="{4A097445-7FA7-412A-96CC-9E307218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2026-05-04T07:18:00Z</dcterms:created>
  <dcterms:modified xsi:type="dcterms:W3CDTF">2026-05-04T07:19:00Z</dcterms:modified>
</cp:coreProperties>
</file>