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San Martín Aniz andreak aurkeztutako galdera, Skolae Plana abian jartzeari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Ana San Martín andreak, Legebiltzarreko Erregelamenduko 188. artikuluan eta hurrengoetan ezarritakoaren babesean, honako galdera hau aurkezten dio Nafarroako Gobernuari, idatziz erantzun diezaion:</w:t>
      </w:r>
    </w:p>
    <w:p>
      <w:pPr>
        <w:pStyle w:val="0"/>
        <w:suppressAutoHyphens w:val="false"/>
        <w:rPr>
          <w:rStyle w:val="1"/>
        </w:rPr>
      </w:pPr>
      <w:r>
        <w:rPr>
          <w:rStyle w:val="1"/>
        </w:rPr>
        <w:t xml:space="preserve">Nafarroako Parlamentuan Skolae Plana urriaren 3an aurkeztu ondoren, eta galderari erantzun ez zitzaionez, honako galdera hau aurkezten da, idatziz erantzun dakion:</w:t>
      </w:r>
    </w:p>
    <w:p>
      <w:pPr>
        <w:pStyle w:val="0"/>
        <w:suppressAutoHyphens w:val="false"/>
        <w:rPr>
          <w:rStyle w:val="1"/>
        </w:rPr>
      </w:pPr>
      <w:r>
        <w:rPr>
          <w:rStyle w:val="1"/>
        </w:rPr>
        <w:t xml:space="preserve">– Zein da ikastetxeen kronograma, hurrengo hiru ikasturteetarako? Ikastetxe kopurua ikasturte bakoitzeko eta, dagoeneko jakiterik badago, ikastetxeen izenak.</w:t>
      </w:r>
    </w:p>
    <w:p>
      <w:pPr>
        <w:pStyle w:val="0"/>
        <w:suppressAutoHyphens w:val="false"/>
        <w:rPr>
          <w:rStyle w:val="1"/>
        </w:rPr>
      </w:pPr>
      <w:r>
        <w:rPr>
          <w:rStyle w:val="1"/>
        </w:rPr>
        <w:t xml:space="preserve">– Jadanik urratsik egin al da 2018-2019 ikasturtean plana abian jarriko den ikastetxeetako hezkuntza-eragile guztiekin?</w:t>
      </w:r>
    </w:p>
    <w:p>
      <w:pPr>
        <w:pStyle w:val="0"/>
        <w:suppressAutoHyphens w:val="false"/>
        <w:rPr>
          <w:rStyle w:val="1"/>
        </w:rPr>
      </w:pPr>
      <w:r>
        <w:rPr>
          <w:rStyle w:val="1"/>
        </w:rPr>
        <w:t xml:space="preserve">Iruñean, 2017ko urriaren 4an</w:t>
      </w:r>
    </w:p>
    <w:p>
      <w:pPr>
        <w:pStyle w:val="0"/>
        <w:suppressAutoHyphens w:val="false"/>
        <w:rPr>
          <w:rStyle w:val="1"/>
        </w:rPr>
      </w:pPr>
      <w:r>
        <w:rPr>
          <w:rStyle w:val="1"/>
        </w:rPr>
        <w:t xml:space="preserve">Foru parlamentaria: Ana San Martín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