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urriaren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gaurkotasun handiko galdera, hezkuntzako lan-eskaintza publikoa argitaratzeari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parlamentarioko kide Alberto Catalán Higueras jaunak, Legebiltzarreko Erregelamenduan ezarritakoaren babesean, honako galdera hau egiten du, Osoko Bilkuran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noiz argitaratuko du Hezkuntzako lan-eskaintza publikoaren deialdia, hizkuntza eskakizunaren araberako banaketa eta kopurua barne?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2017ko urriaren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