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diciembre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análisis y razones que explican los datos publicados por el Instituto Nacional de Estadística (INE) relativos a la bajada en un 13,1% de la firma de nuevas hipotecas para la compra de viviendaformulada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diciembre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Maiorga Ramírez Erro, Parlamentario Foral adscrito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Según los datos publicado por el Instituto Nacional de Estadística (INE) el miércoles 29 de noviembre de 2017, en el mes de septiembre Navarra fue la Comunidad del Estado español donde más bajó la firma de nuevas hipotecas para la compra de vivienda, exactamente, un 13,1 por ciento. </w:t>
      </w:r>
    </w:p>
    <w:p>
      <w:pPr>
        <w:pStyle w:val="0"/>
        <w:suppressAutoHyphens w:val="false"/>
        <w:rPr>
          <w:rStyle w:val="1"/>
        </w:rPr>
      </w:pPr>
      <w:r>
        <w:rPr>
          <w:rStyle w:val="1"/>
        </w:rPr>
        <w:t xml:space="preserve">A este respecto este parlamentario desea conocer: </w:t>
      </w:r>
    </w:p>
    <w:p>
      <w:pPr>
        <w:pStyle w:val="0"/>
        <w:suppressAutoHyphens w:val="false"/>
        <w:rPr>
          <w:rStyle w:val="1"/>
        </w:rPr>
      </w:pPr>
      <w:r>
        <w:rPr>
          <w:rStyle w:val="1"/>
        </w:rPr>
        <w:t xml:space="preserve">¿Cuál es el análisis que realiza el departamento competente y cuáles son las razones que explican dicho dato? </w:t>
      </w:r>
    </w:p>
    <w:p>
      <w:pPr>
        <w:pStyle w:val="0"/>
        <w:suppressAutoHyphens w:val="false"/>
        <w:rPr>
          <w:rStyle w:val="1"/>
        </w:rPr>
      </w:pPr>
      <w:r>
        <w:rPr>
          <w:rStyle w:val="1"/>
        </w:rPr>
        <w:t xml:space="preserve">En lruñea, a 30 de noviembre de 2017</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