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urtarrilaren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Guzmán Miguel Garmendia Pérez jaunak aurkeztutako galdera, A-68aren eta AP-68aren arteko loturaren arazoari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Guzmán Garmendia Pérez jaunak, Legebiltzarreko Erregelamenduan ezarritakoaren babesean, honako galdera hau aurkezten du, idatziz erantzun dakion.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Azaro honen hasieran debekatu zen lau ardatz edo gehiagoko kamioiek N-232 errepidetik zirkulatzea, gertatutako istripu-kopuru handia zela eta. Eskabide hori Errioxako Gobernuak egin zion Espainiako Gobernuari, haren lurraldean ez baitzen egin N-232 errepidearen bikoizketa hain desiratua.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Harrezkero, trafikoa A-68tik AP-68ra desbideratu da, eta bien arteko lotura N-121-C errepidearen bidez egin da; baina errepide horrek ez dauka horrenbeste trafiko astun hartzeko ahalmenik, eta ondorioz arazoak sortu dira A-68aren irteeran, Foruzaingoak Tuteran duen egoitza dagoen biribilgunean, Cascanteko udal-mugartean.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Egoera hori dela-eta, gehiegizko trafiko astuna dabil, eta orain dela egun gutxi batzuk izandako istripu batean are hildako bat eta lau zauritu egon ziren.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ba al du egoerari buelta emateko eta Espainiako Gobernuari horri buruzko kexa bat bidaltzeko asmorik, egoera honi konponbide bat eman diezaion A-68aren eta AP-68aren arteko lotune berri bat eginez edo bestelako hobekuntza edo jarduketa bat eginez?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2017ko abenduaren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Guzmán Garmendia Pérez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